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FFF" w:rsidRPr="00A3167B" w:rsidRDefault="005073E5" w:rsidP="00563D46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3167B">
        <w:rPr>
          <w:rFonts w:ascii="Times New Roman" w:hAnsi="Times New Roman" w:cs="Times New Roman"/>
          <w:sz w:val="26"/>
          <w:szCs w:val="26"/>
        </w:rPr>
        <w:t>В</w:t>
      </w:r>
      <w:r w:rsidR="00A3167B">
        <w:rPr>
          <w:rFonts w:ascii="Times New Roman" w:hAnsi="Times New Roman" w:cs="Times New Roman"/>
          <w:sz w:val="26"/>
          <w:szCs w:val="26"/>
        </w:rPr>
        <w:t>в</w:t>
      </w:r>
      <w:r w:rsidR="007E0263">
        <w:rPr>
          <w:rFonts w:ascii="Times New Roman" w:hAnsi="Times New Roman" w:cs="Times New Roman"/>
          <w:sz w:val="26"/>
          <w:szCs w:val="26"/>
        </w:rPr>
        <w:t>едение</w:t>
      </w:r>
    </w:p>
    <w:p w:rsidR="00667A96" w:rsidRDefault="00963276" w:rsidP="00563D46">
      <w:pPr>
        <w:spacing w:after="120" w:line="240" w:lineRule="auto"/>
        <w:ind w:firstLine="426"/>
        <w:jc w:val="both"/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</w:pPr>
      <w:r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Сборник разработан на основе федеральных рекомендаций, представленных аппаратом Уполномоченного при Президенте РФ по правам ребенка М.А. Львовой-Беловой (</w:t>
      </w:r>
      <w:r w:rsidRPr="00A3167B">
        <w:rPr>
          <w:rFonts w:ascii="Times New Roman" w:hAnsi="Times New Roman" w:cs="Times New Roman"/>
          <w:bCs/>
          <w:color w:val="0F1115"/>
          <w:sz w:val="26"/>
          <w:szCs w:val="26"/>
          <w:shd w:val="clear" w:color="auto" w:fill="FFFFFF"/>
        </w:rPr>
        <w:t>Свод мер помощи семьям с детьми, оказавшимся в трудной жизненной ситуации или социально опасном положении</w:t>
      </w:r>
      <w:r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 xml:space="preserve"> 2023г.)</w:t>
      </w:r>
      <w:r w:rsidR="00521C77" w:rsidRPr="00A3167B">
        <w:rPr>
          <w:rFonts w:ascii="Times New Roman" w:hAnsi="Times New Roman" w:cs="Times New Roman"/>
          <w:bCs/>
          <w:color w:val="0F1115"/>
          <w:sz w:val="26"/>
          <w:szCs w:val="26"/>
          <w:shd w:val="clear" w:color="auto" w:fill="FFFFFF"/>
        </w:rPr>
        <w:t>,</w:t>
      </w:r>
      <w:r w:rsidR="00667A96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 и адаптирован с учётом ресурсов организаций</w:t>
      </w:r>
      <w:r w:rsidR="00521C77"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 xml:space="preserve"> </w:t>
      </w:r>
      <w:r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 xml:space="preserve">Томской области для </w:t>
      </w:r>
      <w:r w:rsidR="00521C77"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помощи семьям с детьми.</w:t>
      </w:r>
      <w:r w:rsidR="00563D46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 xml:space="preserve"> </w:t>
      </w:r>
    </w:p>
    <w:p w:rsidR="00963276" w:rsidRPr="00A3167B" w:rsidRDefault="00963276" w:rsidP="00563D46">
      <w:pPr>
        <w:spacing w:after="120" w:line="240" w:lineRule="auto"/>
        <w:ind w:firstLine="426"/>
        <w:jc w:val="both"/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</w:pPr>
      <w:r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В сборнике представлены в кратком изложении сведения об областных и муниципальных учреждениях (организациях) и социально ориентированных некоммерческих организациях, которые оказывают разнообразные услуги семьям и детям в Томской области. Данный документ структурирован по ключевым </w:t>
      </w:r>
      <w:r w:rsidRPr="00A3167B">
        <w:rPr>
          <w:rStyle w:val="a3"/>
          <w:rFonts w:ascii="Times New Roman" w:hAnsi="Times New Roman" w:cs="Times New Roman"/>
          <w:b w:val="0"/>
          <w:color w:val="0F1115"/>
          <w:sz w:val="26"/>
          <w:szCs w:val="26"/>
          <w:shd w:val="clear" w:color="auto" w:fill="FFFFFF"/>
        </w:rPr>
        <w:t>направлениям помощи</w:t>
      </w:r>
      <w:r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, каждое из которых содержит конкретные меры, алгоритмы действий, перечень ответственных исполнителей и нормативно-правовые обоснования.</w:t>
      </w:r>
    </w:p>
    <w:p w:rsidR="00963276" w:rsidRPr="00D1124B" w:rsidRDefault="00667A96" w:rsidP="00563D46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Ц</w:t>
      </w:r>
      <w:r w:rsidR="00963276"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 xml:space="preserve">ель сборника – это </w:t>
      </w:r>
      <w:r w:rsidR="00E47DF3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м</w:t>
      </w:r>
      <w:r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етодическ</w:t>
      </w:r>
      <w:r w:rsidR="00E47DF3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 xml:space="preserve">ая </w:t>
      </w:r>
      <w:r w:rsidR="008D5169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 xml:space="preserve">и информационная </w:t>
      </w:r>
      <w:r w:rsidR="00E47DF3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поддержка</w:t>
      </w:r>
      <w:r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 xml:space="preserve"> </w:t>
      </w:r>
      <w:r w:rsidR="00931D45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специалиста в определении методов и способов реализации мер помощи семье для создания</w:t>
      </w:r>
      <w:r w:rsidR="00963276"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 xml:space="preserve"> социальной подд</w:t>
      </w:r>
      <w:r w:rsidR="008D5169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ерживающей среды, с целью сохранения</w:t>
      </w:r>
      <w:r w:rsidR="00963276"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 xml:space="preserve"> ребенка в семье, переживающей кризис, через обеспечение межведомственного взаимодействия и восстановления родительского потенциала, социально-экономической самостоятельности семьи.</w:t>
      </w:r>
    </w:p>
    <w:p w:rsidR="00DC52EE" w:rsidRPr="00D1124B" w:rsidRDefault="00104B20" w:rsidP="00563D46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1124B">
        <w:rPr>
          <w:rFonts w:ascii="Times New Roman" w:hAnsi="Times New Roman" w:cs="Times New Roman"/>
          <w:sz w:val="26"/>
          <w:szCs w:val="26"/>
          <w:shd w:val="clear" w:color="auto" w:fill="FFFFFF"/>
        </w:rPr>
        <w:t>Сборник актуален по состоянию</w:t>
      </w:r>
      <w:r w:rsidR="00563D46" w:rsidRPr="00D1124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март</w:t>
      </w:r>
      <w:r w:rsidR="00DC52EE" w:rsidRPr="00D1124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2026 г.</w:t>
      </w:r>
      <w:r w:rsidR="00D220DA" w:rsidRPr="00D1124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 учетом нормативно – правовой и ресур</w:t>
      </w:r>
      <w:r w:rsidR="00563D46" w:rsidRPr="00D1124B">
        <w:rPr>
          <w:rFonts w:ascii="Times New Roman" w:hAnsi="Times New Roman" w:cs="Times New Roman"/>
          <w:sz w:val="26"/>
          <w:szCs w:val="26"/>
          <w:shd w:val="clear" w:color="auto" w:fill="FFFFFF"/>
        </w:rPr>
        <w:t>сной базы, опыта специалистов по социальной работе.</w:t>
      </w:r>
      <w:r w:rsidR="00D220DA" w:rsidRPr="00D1124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Необходимым условием</w:t>
      </w:r>
      <w:r w:rsidR="00DC52EE" w:rsidRPr="00D1124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эффективности и практической ценности </w:t>
      </w:r>
      <w:r w:rsidR="00D220DA" w:rsidRPr="00D1124B">
        <w:rPr>
          <w:rFonts w:ascii="Times New Roman" w:hAnsi="Times New Roman" w:cs="Times New Roman"/>
          <w:sz w:val="26"/>
          <w:szCs w:val="26"/>
          <w:shd w:val="clear" w:color="auto" w:fill="FFFFFF"/>
        </w:rPr>
        <w:t>сб</w:t>
      </w:r>
      <w:r w:rsidR="00563D46" w:rsidRPr="00D1124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орника является его дополнение, </w:t>
      </w:r>
      <w:r w:rsidR="00D220DA" w:rsidRPr="00D1124B">
        <w:rPr>
          <w:rFonts w:ascii="Times New Roman" w:hAnsi="Times New Roman" w:cs="Times New Roman"/>
          <w:sz w:val="26"/>
          <w:szCs w:val="26"/>
          <w:shd w:val="clear" w:color="auto" w:fill="FFFFFF"/>
        </w:rPr>
        <w:t>редакция и адаптация с учетом реальных возможностей территории и опыта специалистов.</w:t>
      </w:r>
    </w:p>
    <w:p w:rsidR="00563D46" w:rsidRPr="00D1124B" w:rsidRDefault="00563D46" w:rsidP="00563D46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1124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 организации специалистом работы </w:t>
      </w:r>
      <w:r w:rsidR="00497649" w:rsidRPr="00D1124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между </w:t>
      </w:r>
      <w:r w:rsidRPr="00D1124B">
        <w:rPr>
          <w:rFonts w:ascii="Times New Roman" w:hAnsi="Times New Roman" w:cs="Times New Roman"/>
          <w:sz w:val="26"/>
          <w:szCs w:val="26"/>
          <w:shd w:val="clear" w:color="auto" w:fill="FFFFFF"/>
        </w:rPr>
        <w:t>семь</w:t>
      </w:r>
      <w:r w:rsidR="00497649" w:rsidRPr="00D1124B">
        <w:rPr>
          <w:rFonts w:ascii="Times New Roman" w:hAnsi="Times New Roman" w:cs="Times New Roman"/>
          <w:sz w:val="26"/>
          <w:szCs w:val="26"/>
          <w:shd w:val="clear" w:color="auto" w:fill="FFFFFF"/>
        </w:rPr>
        <w:t>ей</w:t>
      </w:r>
      <w:r w:rsidR="00104B20" w:rsidRPr="00D1124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НКО, необходимо согласовать</w:t>
      </w:r>
      <w:r w:rsidRPr="00D1124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данную возможность с Департаментом по вопросам семьи и детей Томской области.</w:t>
      </w:r>
    </w:p>
    <w:p w:rsidR="00742A9F" w:rsidRPr="00A3167B" w:rsidRDefault="00742A9F" w:rsidP="00563D46">
      <w:pPr>
        <w:spacing w:after="120" w:line="240" w:lineRule="auto"/>
        <w:ind w:firstLine="426"/>
        <w:jc w:val="both"/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</w:pPr>
      <w:r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Условные обозначения:</w:t>
      </w:r>
    </w:p>
    <w:p w:rsidR="00742A9F" w:rsidRPr="00A3167B" w:rsidRDefault="00742A9F" w:rsidP="00563D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3167B">
        <w:rPr>
          <w:rFonts w:ascii="Times New Roman" w:hAnsi="Times New Roman" w:cs="Times New Roman"/>
          <w:sz w:val="26"/>
          <w:szCs w:val="26"/>
        </w:rPr>
        <w:t>КДНиЗП - комиссия по делам несовершеннолетних и защите их прав.</w:t>
      </w:r>
    </w:p>
    <w:p w:rsidR="00742A9F" w:rsidRPr="00A3167B" w:rsidRDefault="00742A9F" w:rsidP="00563D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3167B">
        <w:rPr>
          <w:rFonts w:ascii="Times New Roman" w:hAnsi="Times New Roman" w:cs="Times New Roman"/>
          <w:sz w:val="26"/>
          <w:szCs w:val="26"/>
        </w:rPr>
        <w:t>ООиП -  органы опеки и попечительства</w:t>
      </w:r>
      <w:r w:rsidR="00A3167B">
        <w:rPr>
          <w:rFonts w:ascii="Times New Roman" w:hAnsi="Times New Roman" w:cs="Times New Roman"/>
          <w:sz w:val="26"/>
          <w:szCs w:val="26"/>
        </w:rPr>
        <w:t>.</w:t>
      </w:r>
    </w:p>
    <w:p w:rsidR="00742A9F" w:rsidRPr="00A3167B" w:rsidRDefault="00742A9F" w:rsidP="00563D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3167B">
        <w:rPr>
          <w:rFonts w:ascii="Times New Roman" w:hAnsi="Times New Roman" w:cs="Times New Roman"/>
          <w:sz w:val="26"/>
          <w:szCs w:val="26"/>
        </w:rPr>
        <w:t>ПДН - подразделения по делам несовершеннолетних.</w:t>
      </w:r>
    </w:p>
    <w:p w:rsidR="00742A9F" w:rsidRPr="00A3167B" w:rsidRDefault="00742A9F" w:rsidP="00563D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3167B">
        <w:rPr>
          <w:rFonts w:ascii="Times New Roman" w:hAnsi="Times New Roman" w:cs="Times New Roman"/>
          <w:sz w:val="26"/>
          <w:szCs w:val="26"/>
        </w:rPr>
        <w:t>ЦЗН – центр занятости населения.</w:t>
      </w:r>
    </w:p>
    <w:p w:rsidR="00742A9F" w:rsidRPr="00A3167B" w:rsidRDefault="00A3167B" w:rsidP="00563D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3167B">
        <w:rPr>
          <w:rFonts w:ascii="Times New Roman" w:hAnsi="Times New Roman" w:cs="Times New Roman"/>
          <w:sz w:val="26"/>
          <w:szCs w:val="26"/>
        </w:rPr>
        <w:t>ЦСЗН – центр социальной защиты населения.</w:t>
      </w:r>
    </w:p>
    <w:p w:rsidR="00742A9F" w:rsidRPr="00A3167B" w:rsidRDefault="00742A9F" w:rsidP="00563D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3167B">
        <w:rPr>
          <w:rFonts w:ascii="Times New Roman" w:hAnsi="Times New Roman" w:cs="Times New Roman"/>
          <w:sz w:val="26"/>
          <w:szCs w:val="26"/>
        </w:rPr>
        <w:t>ЦСПСиД</w:t>
      </w:r>
      <w:proofErr w:type="spellEnd"/>
      <w:r w:rsidRPr="00A3167B">
        <w:rPr>
          <w:rFonts w:ascii="Times New Roman" w:hAnsi="Times New Roman" w:cs="Times New Roman"/>
          <w:sz w:val="26"/>
          <w:szCs w:val="26"/>
        </w:rPr>
        <w:t xml:space="preserve"> – Центр социальной помощи семье и детям.</w:t>
      </w:r>
    </w:p>
    <w:p w:rsidR="00742A9F" w:rsidRPr="00A3167B" w:rsidRDefault="00742A9F" w:rsidP="00563D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67B">
        <w:rPr>
          <w:rFonts w:ascii="Times New Roman" w:hAnsi="Times New Roman" w:cs="Times New Roman"/>
          <w:sz w:val="26"/>
          <w:szCs w:val="26"/>
        </w:rPr>
        <w:t>СРЦН – социально  - реабилитационный центр для несовершеннолетних.</w:t>
      </w:r>
    </w:p>
    <w:p w:rsidR="00742A9F" w:rsidRPr="00A3167B" w:rsidRDefault="00742A9F" w:rsidP="00563D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67B">
        <w:rPr>
          <w:rFonts w:ascii="Times New Roman" w:hAnsi="Times New Roman" w:cs="Times New Roman"/>
          <w:sz w:val="26"/>
          <w:szCs w:val="26"/>
        </w:rPr>
        <w:t>СОП – социально опасное положение.</w:t>
      </w:r>
    </w:p>
    <w:p w:rsidR="00742A9F" w:rsidRPr="00A3167B" w:rsidRDefault="00742A9F" w:rsidP="00563D46">
      <w:pPr>
        <w:spacing w:after="0" w:line="240" w:lineRule="auto"/>
        <w:jc w:val="both"/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</w:pPr>
      <w:r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БФ – благотворительный фонд.</w:t>
      </w:r>
    </w:p>
    <w:p w:rsidR="00742A9F" w:rsidRPr="00A3167B" w:rsidRDefault="00742A9F" w:rsidP="00563D46">
      <w:pPr>
        <w:spacing w:after="0" w:line="240" w:lineRule="auto"/>
        <w:jc w:val="both"/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</w:pPr>
      <w:r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НКО – некоммерческая организация.</w:t>
      </w:r>
    </w:p>
    <w:p w:rsidR="008D5169" w:rsidRPr="006A6B10" w:rsidRDefault="00742A9F" w:rsidP="006A6B10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A6B10">
        <w:rPr>
          <w:rFonts w:ascii="Times New Roman" w:hAnsi="Times New Roman" w:cs="Times New Roman"/>
          <w:sz w:val="26"/>
          <w:szCs w:val="26"/>
          <w:shd w:val="clear" w:color="auto" w:fill="FFFFFF"/>
        </w:rPr>
        <w:t>АНО — автономная некоммерческая организация</w:t>
      </w:r>
      <w:r w:rsidR="00A3167B" w:rsidRPr="006A6B10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A3167B" w:rsidRPr="006A6B10" w:rsidRDefault="00A3167B" w:rsidP="006A6B10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A6B10">
        <w:rPr>
          <w:rFonts w:ascii="Times New Roman" w:hAnsi="Times New Roman" w:cs="Times New Roman"/>
          <w:sz w:val="26"/>
          <w:szCs w:val="26"/>
          <w:shd w:val="clear" w:color="auto" w:fill="FFFFFF"/>
        </w:rPr>
        <w:t>Авторский коллектив:</w:t>
      </w:r>
    </w:p>
    <w:p w:rsidR="00521C77" w:rsidRPr="00A3167B" w:rsidRDefault="00521C77" w:rsidP="00563D46">
      <w:pPr>
        <w:spacing w:after="120" w:line="240" w:lineRule="auto"/>
        <w:ind w:firstLine="426"/>
        <w:jc w:val="both"/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</w:pPr>
      <w:r w:rsidRPr="006A6B10">
        <w:rPr>
          <w:rFonts w:ascii="Times New Roman" w:hAnsi="Times New Roman" w:cs="Times New Roman"/>
          <w:sz w:val="26"/>
          <w:szCs w:val="26"/>
          <w:shd w:val="clear" w:color="auto" w:fill="FFFFFF"/>
        </w:rPr>
        <w:t>Составитель</w:t>
      </w:r>
      <w:r w:rsidR="00963276"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:</w:t>
      </w:r>
      <w:r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 xml:space="preserve"> методист </w:t>
      </w:r>
      <w:proofErr w:type="spellStart"/>
      <w:r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стажировочной</w:t>
      </w:r>
      <w:proofErr w:type="spellEnd"/>
      <w:r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 xml:space="preserve"> площадки ОГКУ «</w:t>
      </w:r>
      <w:proofErr w:type="spellStart"/>
      <w:r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ЦСПСиД</w:t>
      </w:r>
      <w:proofErr w:type="spellEnd"/>
      <w:r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 xml:space="preserve"> Молчановского района» Быкова </w:t>
      </w:r>
      <w:r w:rsid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Алена Владимировна.</w:t>
      </w:r>
    </w:p>
    <w:p w:rsidR="00521C77" w:rsidRPr="00A3167B" w:rsidRDefault="00667A96" w:rsidP="00563D46">
      <w:pPr>
        <w:spacing w:after="120" w:line="240" w:lineRule="auto"/>
        <w:ind w:firstLine="426"/>
        <w:jc w:val="both"/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Консультант</w:t>
      </w:r>
      <w:r w:rsidR="00963276"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:</w:t>
      </w:r>
      <w:r w:rsidR="00521C77"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 xml:space="preserve"> методист Ресурсного центра ОГКУ «</w:t>
      </w:r>
      <w:proofErr w:type="spellStart"/>
      <w:r w:rsidR="00521C77"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ЦСПСиД</w:t>
      </w:r>
      <w:proofErr w:type="spellEnd"/>
      <w:r w:rsidR="00521C77"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 xml:space="preserve"> «Огонек» </w:t>
      </w:r>
      <w:proofErr w:type="gramStart"/>
      <w:r w:rsidR="00521C77"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г</w:t>
      </w:r>
      <w:proofErr w:type="gramEnd"/>
      <w:r w:rsidR="00521C77" w:rsidRP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. Томск» Якимович Светлана Владиславовна</w:t>
      </w:r>
      <w:r w:rsidR="00A3167B">
        <w:rPr>
          <w:rFonts w:ascii="Times New Roman" w:hAnsi="Times New Roman" w:cs="Times New Roman"/>
          <w:color w:val="0F1115"/>
          <w:sz w:val="26"/>
          <w:szCs w:val="26"/>
          <w:shd w:val="clear" w:color="auto" w:fill="FFFFFF"/>
        </w:rPr>
        <w:t>.</w:t>
      </w:r>
    </w:p>
    <w:sectPr w:rsidR="00521C77" w:rsidRPr="00A3167B" w:rsidSect="00015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73E5"/>
    <w:rsid w:val="00015FFF"/>
    <w:rsid w:val="00104B20"/>
    <w:rsid w:val="00151AF9"/>
    <w:rsid w:val="00171801"/>
    <w:rsid w:val="0034021F"/>
    <w:rsid w:val="00497649"/>
    <w:rsid w:val="004F0E5D"/>
    <w:rsid w:val="005073E5"/>
    <w:rsid w:val="00521C77"/>
    <w:rsid w:val="00563D46"/>
    <w:rsid w:val="005D18A0"/>
    <w:rsid w:val="00667A96"/>
    <w:rsid w:val="006A6B10"/>
    <w:rsid w:val="00742A9F"/>
    <w:rsid w:val="007866F2"/>
    <w:rsid w:val="007E0263"/>
    <w:rsid w:val="008D5169"/>
    <w:rsid w:val="00931D45"/>
    <w:rsid w:val="00963276"/>
    <w:rsid w:val="00A3167B"/>
    <w:rsid w:val="00B75795"/>
    <w:rsid w:val="00CE595A"/>
    <w:rsid w:val="00D1124B"/>
    <w:rsid w:val="00D220DA"/>
    <w:rsid w:val="00DC52EE"/>
    <w:rsid w:val="00E4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73E5"/>
    <w:rPr>
      <w:b/>
      <w:bCs/>
    </w:rPr>
  </w:style>
  <w:style w:type="paragraph" w:styleId="a4">
    <w:name w:val="Normal (Web)"/>
    <w:basedOn w:val="a"/>
    <w:uiPriority w:val="99"/>
    <w:semiHidden/>
    <w:unhideWhenUsed/>
    <w:rsid w:val="00171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15</cp:revision>
  <cp:lastPrinted>2026-08-10T09:02:00Z</cp:lastPrinted>
  <dcterms:created xsi:type="dcterms:W3CDTF">2026-01-29T05:11:00Z</dcterms:created>
  <dcterms:modified xsi:type="dcterms:W3CDTF">2026-08-10T09:19:00Z</dcterms:modified>
</cp:coreProperties>
</file>