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C4" w:rsidRDefault="003079C4" w:rsidP="00914D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3079C4" w:rsidRDefault="003079C4" w:rsidP="00914D0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3079C4" w:rsidRDefault="003079C4" w:rsidP="00914D0A">
      <w:pPr>
        <w:spacing w:line="360" w:lineRule="auto"/>
      </w:pPr>
    </w:p>
    <w:p w:rsidR="003079C4" w:rsidRDefault="003079C4" w:rsidP="00914D0A">
      <w:pPr>
        <w:spacing w:line="360" w:lineRule="auto"/>
        <w:jc w:val="center"/>
      </w:pPr>
    </w:p>
    <w:p w:rsidR="003079C4" w:rsidRDefault="003079C4" w:rsidP="00914D0A">
      <w:pPr>
        <w:spacing w:line="360" w:lineRule="auto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3079C4" w:rsidRDefault="003079C4" w:rsidP="00914D0A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577096" cy="3457575"/>
            <wp:effectExtent l="19050" t="0" r="4304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096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9C4" w:rsidRDefault="003079C4" w:rsidP="00914D0A">
      <w:pPr>
        <w:spacing w:line="360" w:lineRule="auto"/>
        <w:jc w:val="center"/>
      </w:pPr>
    </w:p>
    <w:p w:rsidR="003079C4" w:rsidRDefault="003079C4" w:rsidP="00914D0A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ФЕВРАЛЬ</w:t>
      </w:r>
    </w:p>
    <w:p w:rsidR="00226CA1" w:rsidRPr="00914D0A" w:rsidRDefault="003079C4" w:rsidP="00914D0A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2026г.</w:t>
      </w:r>
    </w:p>
    <w:p w:rsidR="00226CA1" w:rsidRPr="007A2D1E" w:rsidRDefault="00226CA1" w:rsidP="00914D0A">
      <w:pPr>
        <w:spacing w:line="36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A2D1E">
        <w:rPr>
          <w:rFonts w:ascii="Times New Roman" w:hAnsi="Times New Roman" w:cs="Times New Roman"/>
          <w:b/>
          <w:iCs/>
          <w:sz w:val="28"/>
          <w:szCs w:val="28"/>
        </w:rPr>
        <w:lastRenderedPageBreak/>
        <w:t>Тренинг для подростков личностного роста</w:t>
      </w:r>
    </w:p>
    <w:p w:rsidR="00226CA1" w:rsidRPr="007A2D1E" w:rsidRDefault="00914D0A" w:rsidP="00914D0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="00226CA1" w:rsidRPr="007A2D1E">
        <w:rPr>
          <w:rFonts w:ascii="Times New Roman" w:hAnsi="Times New Roman" w:cs="Times New Roman"/>
          <w:iCs/>
          <w:sz w:val="28"/>
          <w:szCs w:val="28"/>
        </w:rPr>
        <w:t xml:space="preserve">В целях повышения авторитета и имиджа учреждения 16 февраля психологом </w:t>
      </w:r>
      <w:proofErr w:type="gramStart"/>
      <w:r w:rsidR="00226CA1" w:rsidRPr="007A2D1E">
        <w:rPr>
          <w:rFonts w:ascii="Times New Roman" w:hAnsi="Times New Roman" w:cs="Times New Roman"/>
          <w:iCs/>
          <w:sz w:val="28"/>
          <w:szCs w:val="28"/>
        </w:rPr>
        <w:t>Васиной</w:t>
      </w:r>
      <w:proofErr w:type="gramEnd"/>
      <w:r w:rsidR="00226CA1" w:rsidRPr="007A2D1E">
        <w:rPr>
          <w:rFonts w:ascii="Times New Roman" w:hAnsi="Times New Roman" w:cs="Times New Roman"/>
          <w:iCs/>
          <w:sz w:val="28"/>
          <w:szCs w:val="28"/>
        </w:rPr>
        <w:t xml:space="preserve"> О.С. с ребятами КСОШ № 1 проведен тренинг коммуникативных навыков, управлению стрессом и разрешению конфликтов. </w:t>
      </w:r>
    </w:p>
    <w:p w:rsidR="00226CA1" w:rsidRPr="007A2D1E" w:rsidRDefault="00226CA1" w:rsidP="00914D0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Тренинг преследовал следующие цели: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повысить уверенность в себе;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снять страх перед публичными выступлениями;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развить целеустремленность;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совершенствовать коммуникативные навыки;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повысить школьную успеваемость;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разрешать конфликты;</w:t>
      </w:r>
    </w:p>
    <w:p w:rsidR="00226CA1" w:rsidRPr="007A2D1E" w:rsidRDefault="00226CA1" w:rsidP="00914D0A">
      <w:pPr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2D1E">
        <w:rPr>
          <w:rFonts w:ascii="Times New Roman" w:hAnsi="Times New Roman" w:cs="Times New Roman"/>
          <w:iCs/>
          <w:sz w:val="28"/>
          <w:szCs w:val="28"/>
        </w:rPr>
        <w:t>сформировать лидерские качества.</w:t>
      </w:r>
    </w:p>
    <w:p w:rsidR="00226CA1" w:rsidRPr="007A2D1E" w:rsidRDefault="00914D0A" w:rsidP="00914D0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226CA1" w:rsidRPr="007A2D1E">
        <w:rPr>
          <w:rFonts w:ascii="Times New Roman" w:hAnsi="Times New Roman" w:cs="Times New Roman"/>
          <w:iCs/>
          <w:sz w:val="28"/>
          <w:szCs w:val="28"/>
        </w:rPr>
        <w:t xml:space="preserve">Тренинг проведен на территории интерната школы, присутствовали дети из </w:t>
      </w:r>
      <w:proofErr w:type="spellStart"/>
      <w:r w:rsidR="00226CA1" w:rsidRPr="007A2D1E">
        <w:rPr>
          <w:rFonts w:ascii="Times New Roman" w:hAnsi="Times New Roman" w:cs="Times New Roman"/>
          <w:iCs/>
          <w:sz w:val="28"/>
          <w:szCs w:val="28"/>
        </w:rPr>
        <w:t>Кожевниковского</w:t>
      </w:r>
      <w:proofErr w:type="spellEnd"/>
      <w:r w:rsidR="00226CA1" w:rsidRPr="007A2D1E">
        <w:rPr>
          <w:rFonts w:ascii="Times New Roman" w:hAnsi="Times New Roman" w:cs="Times New Roman"/>
          <w:iCs/>
          <w:sz w:val="28"/>
          <w:szCs w:val="28"/>
        </w:rPr>
        <w:t xml:space="preserve"> района, проживающие в интернате в момент обучения. Возрастная категория детей – 5-10 классы.  На вопрос психолога, поднять руки кто участвовал в психологических тренингах, руку поднял только один подросток. В момент работы прослеживались интерес и любопытство ребят. </w:t>
      </w: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226CA1" w:rsidRPr="007A2D1E">
        <w:rPr>
          <w:rFonts w:ascii="Times New Roman" w:hAnsi="Times New Roman" w:cs="Times New Roman"/>
          <w:iCs/>
          <w:sz w:val="28"/>
          <w:szCs w:val="28"/>
        </w:rPr>
        <w:t xml:space="preserve">После каждого упражнения, ребята с удовольствием хлопали в ладоши друг другу. </w:t>
      </w:r>
      <w:bookmarkStart w:id="0" w:name="_GoBack"/>
      <w:bookmarkEnd w:id="0"/>
      <w:r w:rsidR="00226CA1">
        <w:rPr>
          <w:rFonts w:ascii="Times New Roman" w:hAnsi="Times New Roman" w:cs="Times New Roman"/>
          <w:iCs/>
          <w:sz w:val="28"/>
          <w:szCs w:val="28"/>
        </w:rPr>
        <w:t xml:space="preserve">Тренинг состоял из следующих упражнений - </w:t>
      </w:r>
      <w:r w:rsidR="00226CA1" w:rsidRPr="007A2D1E">
        <w:rPr>
          <w:rFonts w:ascii="Times New Roman" w:hAnsi="Times New Roman" w:cs="Times New Roman"/>
          <w:bCs/>
          <w:iCs/>
          <w:sz w:val="28"/>
          <w:szCs w:val="28"/>
        </w:rPr>
        <w:t>«Дорога моей жизни»,  «Счастливая шкала», «Дочки-Матери», «Мы похожи?», «А что, если бы…?»,  «Определения».</w:t>
      </w:r>
    </w:p>
    <w:p w:rsidR="00226CA1" w:rsidRDefault="00914D0A" w:rsidP="00914D0A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="00226CA1">
        <w:rPr>
          <w:rFonts w:ascii="Times New Roman" w:hAnsi="Times New Roman" w:cs="Times New Roman"/>
          <w:bCs/>
          <w:iCs/>
          <w:sz w:val="28"/>
          <w:szCs w:val="28"/>
        </w:rPr>
        <w:t xml:space="preserve">Тренинг закончился рефлексий. Ребята выразили свои эмоции от происходящего, </w:t>
      </w:r>
      <w:proofErr w:type="gramStart"/>
      <w:r w:rsidR="00226CA1">
        <w:rPr>
          <w:rFonts w:ascii="Times New Roman" w:hAnsi="Times New Roman" w:cs="Times New Roman"/>
          <w:bCs/>
          <w:iCs/>
          <w:sz w:val="28"/>
          <w:szCs w:val="28"/>
        </w:rPr>
        <w:t>высказались в какие моменты им было</w:t>
      </w:r>
      <w:proofErr w:type="gramEnd"/>
      <w:r w:rsidR="00226CA1">
        <w:rPr>
          <w:rFonts w:ascii="Times New Roman" w:hAnsi="Times New Roman" w:cs="Times New Roman"/>
          <w:bCs/>
          <w:iCs/>
          <w:sz w:val="28"/>
          <w:szCs w:val="28"/>
        </w:rPr>
        <w:t xml:space="preserve"> особенно тяжело выполнять упражнения, но они справились. Ребятам очень </w:t>
      </w:r>
      <w:proofErr w:type="gramStart"/>
      <w:r w:rsidR="00226CA1">
        <w:rPr>
          <w:rFonts w:ascii="Times New Roman" w:hAnsi="Times New Roman" w:cs="Times New Roman"/>
          <w:bCs/>
          <w:iCs/>
          <w:sz w:val="28"/>
          <w:szCs w:val="28"/>
        </w:rPr>
        <w:t>понравилось</w:t>
      </w:r>
      <w:proofErr w:type="gramEnd"/>
      <w:r w:rsidR="00226CA1">
        <w:rPr>
          <w:rFonts w:ascii="Times New Roman" w:hAnsi="Times New Roman" w:cs="Times New Roman"/>
          <w:bCs/>
          <w:iCs/>
          <w:sz w:val="28"/>
          <w:szCs w:val="28"/>
        </w:rPr>
        <w:t xml:space="preserve"> и прозвучала просьба повторить подобную встречу. </w:t>
      </w:r>
    </w:p>
    <w:p w:rsidR="00226CA1" w:rsidRDefault="00226CA1" w:rsidP="00914D0A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Педагог-психолог Васина О.С. </w:t>
      </w:r>
    </w:p>
    <w:p w:rsidR="00226CA1" w:rsidRPr="007A2D1E" w:rsidRDefault="00226CA1" w:rsidP="00226CA1">
      <w:pPr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226CA1" w:rsidRDefault="00226CA1" w:rsidP="00226CA1"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>
            <wp:extent cx="5476875" cy="4105458"/>
            <wp:effectExtent l="19050" t="0" r="9525" b="0"/>
            <wp:docPr id="3" name="Рисунок 3" descr="C:\Users\LM\AppData\Local\Microsoft\Windows\INetCache\Content.Word\со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соб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0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CA1" w:rsidRDefault="00226CA1" w:rsidP="00226CA1">
      <w:r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drawing>
          <wp:inline distT="0" distB="0" distL="0" distR="0">
            <wp:extent cx="4930238" cy="3695700"/>
            <wp:effectExtent l="19050" t="0" r="3712" b="0"/>
            <wp:docPr id="6" name="Рисунок 6" descr="со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об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238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E7" w:rsidRDefault="00A078E7" w:rsidP="00226CA1"/>
    <w:p w:rsidR="00226CA1" w:rsidRPr="00EE44A0" w:rsidRDefault="00226CA1" w:rsidP="00226C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44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Сказки народов России.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44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t>2026 год, объявленный Годом единства России, открывает перед нами уникальную возможность глубже познакомиться с богатейшим культурным наследием нашей многонациональной страны. В рамках этой инициативы в нашей Службе началась активная подготовка и проведение тематических мероприятий для детей, посещающих Группу дневного пребывания и получающих краткосрочные услуги.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Первым шагом на пути к пониманию многообразия России стало знакомство с народами, населяющими нашу необъятную землю. Мы создали красочные стенды, рассказывающие о каждой национальности, их истории и традициях. Но особое внимание привлек стенд, посвященный </w:t>
      </w:r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>сказкам народов России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t>. Это стало настоящим открытием не только для детей, но и для взрослых, ведь многие даже не подозревали о существовании такого богатства народной мудрости.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 Дети с неподдельным интересом рассматривали яркие иллюстрации и слушали краткие описания сказок. Многие из них получили домашнее задание: выбрать сказку, которая их особенно заинтересовала, и подготовиться к следующему занятию, чтобы поделиться своими впечатлениями. Среди первых выбранных сказок – </w:t>
      </w:r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чувашская "Мышка </w:t>
      </w:r>
      <w:proofErr w:type="spellStart"/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>вострохвостик</w:t>
      </w:r>
      <w:proofErr w:type="spellEnd"/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>"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удмуртская "Крестьянин и </w:t>
      </w:r>
      <w:proofErr w:type="spellStart"/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>вурмут</w:t>
      </w:r>
      <w:proofErr w:type="spellEnd"/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>"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EE44A0">
        <w:rPr>
          <w:rFonts w:ascii="Times New Roman" w:hAnsi="Times New Roman" w:cs="Times New Roman"/>
          <w:bCs/>
          <w:sz w:val="28"/>
          <w:szCs w:val="28"/>
          <w:lang w:eastAsia="ru-RU"/>
        </w:rPr>
        <w:t>чеченская "Волк и баран"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t>. Эти произведения, такие разные и в то же время такие близкие по своей сути, уже начали пробуждать в детях любопытство и желание узнать больше.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Мы призываем всех детей проявить интерес ко всем сказкам народов России. Это не просто задание, это приглашение в увлекательное путешествие по страницам народной мудрости. Мы надеемся, что это знакомство станет отправной точкой для создания собственных проектных работ.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Пусть дети исследуют, сравнивают, анализируют, рисуют, сочиняют – пусть их творчество станет отражением их понимания и восхищения многообразием нашей страны</w:t>
      </w:r>
      <w:proofErr w:type="gramStart"/>
      <w:r w:rsidRPr="00EE44A0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 П</w:t>
      </w:r>
      <w:proofErr w:type="gramEnd"/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усть сказки, передаваемые из поколения в поколение, продолжают жить в сердцах детей, вдохновляя их на добрые поступки и взаимопомощь. Важно, чтобы каждая история стала не просто рассказом, а уроком, который помогает понять ценность дружбы, уважения и единства. Ведь именно через сказки дети учатся видеть </w:t>
      </w:r>
      <w:proofErr w:type="gramStart"/>
      <w:r w:rsidRPr="00EE44A0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E44A0">
        <w:rPr>
          <w:rFonts w:ascii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не врага, а друга, готового поддержать и понять.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Особое значение имеет создание условий для того, чтобы дети могли не только слушать и читать сказки, но и активно участвовать в их творческом </w:t>
      </w:r>
      <w:r w:rsidRPr="00EE44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осмыслении. Проектные работы, театральные постановки, рисунки и совместные обсуждения помогают глубже проникнуть в смысл сказок, раскрыть их многогранность и актуальность для современного мира. Такой подход способствует развитию критического мышления и эмоционального интеллекта, что особенно важно в условиях многонационального общества.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Кроме того, знакомство с народными сказками способствует сохранению и возрождению культурных традиций, которые в современном мире часто оказываются под угрозой забвения. Вовлекая детей в изучение и популяризацию сказок, мы поддерживаем живую связь с историей и культурой народов России, укрепляем чувство принадлежности к общей истории и судьбе.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>В дальнейшем планируется расширить программу, включив в неё не только сказки, но и легенды, пословицы, народные песни и танцы, что позволит создать более полное и яркое представление о культурном многообразии страны. Важно, чтобы дети имели возможность познакомиться с творчеством разных народов в живом общении с носителями традиций — через встречи, мастер-классы и совместные праздники.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   Таким образом, сказки народов России становятся неотъемлемой частью воспитательного процесса, способствуя формированию у детей чувства гордости за свою страну и уважения к её многонациональному наследию. Воспитывая в детях любовь к родной земле и уважение к её народам, мы закладываем фундамент для мирного и дружного будущего России.</w:t>
      </w:r>
    </w:p>
    <w:p w:rsidR="00226CA1" w:rsidRPr="00EE44A0" w:rsidRDefault="00226CA1" w:rsidP="00226CA1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4A0">
        <w:rPr>
          <w:rFonts w:ascii="Times New Roman" w:hAnsi="Times New Roman" w:cs="Times New Roman"/>
          <w:sz w:val="28"/>
          <w:szCs w:val="28"/>
          <w:lang w:eastAsia="ru-RU"/>
        </w:rPr>
        <w:t xml:space="preserve">     Пусть каждый ребёнок, открывая для себя волшебный мир народных сказок, почувствует себя частью большой и дружной семьи, где ценятся традиции, уважение и взаимопомощь. Ведь именно в этом заключается истинный смысл Года единства — в объединении сердец и душ через понимание и любовь к многообразию нашей великой страны. </w:t>
      </w:r>
      <w:r w:rsidRPr="00EE44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847" cy="2714625"/>
            <wp:effectExtent l="19050" t="0" r="8703" b="0"/>
            <wp:docPr id="2" name="Рисунок 1" descr="D:\Мои документы\Saved Pictures\IMG_20260210_18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Saved Pictures\IMG_20260210_182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664" r="2850" b="25472"/>
                    <a:stretch/>
                  </pic:blipFill>
                  <pic:spPr bwMode="auto">
                    <a:xfrm>
                      <a:off x="0" y="0"/>
                      <a:ext cx="2872778" cy="271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EE44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Социальный педагог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К.П.Вензик</w:t>
      </w:r>
      <w:proofErr w:type="spellEnd"/>
    </w:p>
    <w:p w:rsidR="00DA2B8F" w:rsidRDefault="00DA2B8F" w:rsidP="00DA2B8F">
      <w:pPr>
        <w:shd w:val="clear" w:color="auto" w:fill="FFFFFF" w:themeFill="background1"/>
        <w:ind w:left="567" w:hanging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95BD4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Вод</w:t>
      </w:r>
      <w:proofErr w:type="gramStart"/>
      <w:r w:rsidRPr="00C95BD4">
        <w:rPr>
          <w:rFonts w:ascii="Times New Roman" w:hAnsi="Times New Roman" w:cs="Times New Roman"/>
          <w:b/>
          <w:color w:val="002060"/>
          <w:sz w:val="28"/>
          <w:szCs w:val="28"/>
        </w:rPr>
        <w:t>а-</w:t>
      </w:r>
      <w:proofErr w:type="gramEnd"/>
      <w:r w:rsidRPr="00C95BD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это жизнь!</w:t>
      </w:r>
    </w:p>
    <w:p w:rsidR="00DA2B8F" w:rsidRPr="00C95BD4" w:rsidRDefault="00DA2B8F" w:rsidP="00DA2B8F">
      <w:pPr>
        <w:shd w:val="clear" w:color="auto" w:fill="FFFFFF" w:themeFill="background1"/>
        <w:ind w:left="567" w:hanging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A2B8F" w:rsidRPr="00C95BD4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5BD4">
        <w:rPr>
          <w:rFonts w:ascii="Times New Roman" w:hAnsi="Times New Roman" w:cs="Times New Roman"/>
          <w:sz w:val="28"/>
          <w:szCs w:val="28"/>
        </w:rPr>
        <w:t xml:space="preserve">В Службе помощи семье и детям </w:t>
      </w:r>
      <w:proofErr w:type="spellStart"/>
      <w:r w:rsidRPr="00C95BD4">
        <w:rPr>
          <w:rFonts w:ascii="Times New Roman" w:hAnsi="Times New Roman" w:cs="Times New Roman"/>
          <w:sz w:val="28"/>
          <w:szCs w:val="28"/>
        </w:rPr>
        <w:t>Кожевниковского</w:t>
      </w:r>
      <w:proofErr w:type="spellEnd"/>
      <w:r w:rsidRPr="00C95BD4">
        <w:rPr>
          <w:rFonts w:ascii="Times New Roman" w:hAnsi="Times New Roman" w:cs="Times New Roman"/>
          <w:sz w:val="28"/>
          <w:szCs w:val="28"/>
        </w:rPr>
        <w:t xml:space="preserve"> района 12.02.2026года прошла экологическая учеба для детей ГДП по теме «Вода - это жизнь!» </w:t>
      </w:r>
    </w:p>
    <w:p w:rsidR="00DA2B8F" w:rsidRPr="00BA0213" w:rsidRDefault="00DA2B8F" w:rsidP="00DA2B8F">
      <w:pPr>
        <w:shd w:val="clear" w:color="auto" w:fill="FFFFFF"/>
        <w:spacing w:after="0"/>
        <w:ind w:left="-15" w:right="-15" w:firstLine="723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95BD4">
        <w:rPr>
          <w:rFonts w:ascii="Times New Roman" w:hAnsi="Times New Roman" w:cs="Times New Roman"/>
          <w:sz w:val="28"/>
          <w:szCs w:val="28"/>
        </w:rPr>
        <w:t>Дети узнали, что 70%</w:t>
      </w:r>
      <w:r>
        <w:rPr>
          <w:rFonts w:ascii="Times New Roman" w:hAnsi="Times New Roman" w:cs="Times New Roman"/>
          <w:sz w:val="28"/>
          <w:szCs w:val="28"/>
        </w:rPr>
        <w:t xml:space="preserve"> Земли покрыто водой. От ее состояния зависит не только благополучие экосистем и здоровье каждого человека, но и климатические условия. Именно загрязнение водоемов сегодня стало одной из самых серьезных экологических проблем. Детям предложено было разобраться, почему качество воды становится все хуже и какие меры позволят изменить ситуацию. Встал вопрос: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очему нужно беречь воду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? Ее же много? </w:t>
      </w:r>
      <w:r>
        <w:rPr>
          <w:rFonts w:ascii="Times New Roman" w:hAnsi="Times New Roman" w:cs="Times New Roman"/>
          <w:sz w:val="28"/>
          <w:szCs w:val="28"/>
        </w:rPr>
        <w:t>Ребятам была представлена презентация, рассказывающая о видах водоемов, о причинах и катастрофических масштабах загрязнения озер, рек, морей и океанов. Ребята поняли, что в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ода — это очень ценный ресурс, без которого не может жить ни один живой организм. Человек использует воду для питья, приготовления пищи, купания, полива растений и многих других нужд.</w:t>
      </w:r>
    </w:p>
    <w:p w:rsidR="00DA2B8F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 загрязняют воду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? 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Вода может загрязняться разными способами: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 заводов и фабрик, которые сбрасывают отходы в реки и озёра.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Из-за мусора, который люди выбрасывают в водоёмы.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 у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добрений и ядохимикатов с полей, п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ри авариях на нефтепроводах.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 делают для защиты воды: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Чтобы защитить воду от загрязнения, люди предпринимают разные меры: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Строят очистные сооружения на предприятиях.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Следят за тем, чтобы в водоёмы не попадал мусор.</w:t>
      </w:r>
    </w:p>
    <w:p w:rsidR="00DA2B8F" w:rsidRPr="00BA0213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Создают заповедники и охраняемые территории вокруг водоёмов.</w:t>
      </w:r>
    </w:p>
    <w:p w:rsidR="00DA2B8F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Проводят уборку берегов рек и озёр.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BA021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Запре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щают мыть машины около водоёмов</w:t>
      </w:r>
      <w:r w:rsidRPr="002F413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</w:t>
      </w:r>
      <w:r w:rsidRPr="002F413F">
        <w:rPr>
          <w:rFonts w:ascii="Times New Roman" w:hAnsi="Times New Roman" w:cs="Times New Roman"/>
          <w:sz w:val="28"/>
          <w:szCs w:val="28"/>
        </w:rPr>
        <w:t>чтобы нефтепродукты не попадали в почву и воду.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2F413F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 xml:space="preserve">закрепили материал </w:t>
      </w:r>
      <w:r w:rsidRPr="002F413F">
        <w:rPr>
          <w:rFonts w:ascii="Times New Roman" w:hAnsi="Times New Roman" w:cs="Times New Roman"/>
          <w:sz w:val="28"/>
          <w:szCs w:val="28"/>
        </w:rPr>
        <w:t>выставк</w:t>
      </w:r>
      <w:r>
        <w:rPr>
          <w:rFonts w:ascii="Times New Roman" w:hAnsi="Times New Roman" w:cs="Times New Roman"/>
          <w:sz w:val="28"/>
          <w:szCs w:val="28"/>
        </w:rPr>
        <w:t xml:space="preserve">ой рисунков </w:t>
      </w:r>
      <w:r w:rsidRPr="002F413F">
        <w:rPr>
          <w:rFonts w:ascii="Times New Roman" w:hAnsi="Times New Roman" w:cs="Times New Roman"/>
          <w:sz w:val="28"/>
          <w:szCs w:val="28"/>
        </w:rPr>
        <w:t>по сохране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F413F">
        <w:rPr>
          <w:rFonts w:ascii="Times New Roman" w:hAnsi="Times New Roman" w:cs="Times New Roman"/>
          <w:sz w:val="28"/>
          <w:szCs w:val="28"/>
        </w:rPr>
        <w:t>ию чистоты воды и водоемов.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13F">
        <w:rPr>
          <w:rFonts w:ascii="Times New Roman" w:hAnsi="Times New Roman" w:cs="Times New Roman"/>
          <w:sz w:val="28"/>
          <w:szCs w:val="28"/>
        </w:rPr>
        <w:t xml:space="preserve">В завершение встречи ребята сформулировали простые правила, которые под силу соблюдать каждому: плотно закрывать кран, не бросать фантики в воду и рассказывать друзьям о важности сохранения чистоты наших рек. </w:t>
      </w:r>
    </w:p>
    <w:p w:rsidR="00DA2B8F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2F413F">
        <w:rPr>
          <w:rFonts w:ascii="Times New Roman" w:hAnsi="Times New Roman" w:cs="Times New Roman"/>
          <w:sz w:val="28"/>
          <w:szCs w:val="28"/>
        </w:rPr>
        <w:t>Экологическая учеба помогла детям осознать, что будущее планеты начинается с бережного отношения к капле воды в собственном доме. Ведь вода — это жизнь, и сохранить её — наша общая задача!»</w:t>
      </w:r>
    </w:p>
    <w:p w:rsidR="00DA2B8F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DA2B8F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DA2B8F" w:rsidRPr="00DA2B8F" w:rsidRDefault="00DA2B8F" w:rsidP="00DA2B8F">
      <w:pPr>
        <w:shd w:val="clear" w:color="auto" w:fill="FFFFFF"/>
        <w:spacing w:after="0"/>
        <w:ind w:left="-15" w:right="-15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Ряднина В.И.- логопед</w:t>
      </w:r>
    </w:p>
    <w:p w:rsidR="00226CA1" w:rsidRPr="00EE44A0" w:rsidRDefault="00DA2B8F" w:rsidP="00226CA1">
      <w:pPr>
        <w:ind w:left="-113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  <w:r w:rsidR="009C4768" w:rsidRPr="00BA51FF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.75pt;height:487.5pt">
            <v:imagedata r:id="rId9" o:title="IMG_20260212_150234_673 (1)"/>
          </v:shape>
        </w:pict>
      </w:r>
    </w:p>
    <w:p w:rsidR="00226CA1" w:rsidRDefault="00226CA1" w:rsidP="00226CA1"/>
    <w:p w:rsidR="00DA2B8F" w:rsidRDefault="00DA2B8F" w:rsidP="00226CA1"/>
    <w:p w:rsidR="00E63313" w:rsidRDefault="00E63313" w:rsidP="00226CA1"/>
    <w:p w:rsidR="00E63313" w:rsidRDefault="00E63313" w:rsidP="00226CA1"/>
    <w:p w:rsidR="00E63313" w:rsidRDefault="00E63313" w:rsidP="00226CA1"/>
    <w:p w:rsidR="00E63313" w:rsidRDefault="00E63313" w:rsidP="00226CA1"/>
    <w:p w:rsidR="00E63313" w:rsidRDefault="00E63313" w:rsidP="00226CA1"/>
    <w:p w:rsidR="00E63313" w:rsidRDefault="00E63313" w:rsidP="00226CA1"/>
    <w:p w:rsidR="00E63313" w:rsidRDefault="00E63313" w:rsidP="00226CA1"/>
    <w:p w:rsidR="00E63313" w:rsidRPr="00195766" w:rsidRDefault="00E63313" w:rsidP="00E633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766">
        <w:rPr>
          <w:rFonts w:ascii="Times New Roman" w:hAnsi="Times New Roman" w:cs="Times New Roman"/>
          <w:b/>
          <w:sz w:val="28"/>
          <w:szCs w:val="28"/>
        </w:rPr>
        <w:lastRenderedPageBreak/>
        <w:t>Год единства народов России</w:t>
      </w:r>
    </w:p>
    <w:p w:rsidR="00E63313" w:rsidRPr="00195766" w:rsidRDefault="00E63313" w:rsidP="00E63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5766">
        <w:rPr>
          <w:rFonts w:ascii="Times New Roman" w:hAnsi="Times New Roman" w:cs="Times New Roman"/>
          <w:sz w:val="28"/>
          <w:szCs w:val="28"/>
        </w:rPr>
        <w:t xml:space="preserve">В нулевые в России сложилась традиция </w:t>
      </w:r>
      <w:proofErr w:type="gramStart"/>
      <w:r w:rsidRPr="00195766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195766">
        <w:rPr>
          <w:rFonts w:ascii="Times New Roman" w:hAnsi="Times New Roman" w:cs="Times New Roman"/>
          <w:sz w:val="28"/>
          <w:szCs w:val="28"/>
        </w:rPr>
        <w:t>аждый год назначать особую тему года.  С тех пор тема года  не просто фигура речи.  Президент России В.В.Путин  объявил  2026 год годом единства народов России.  Россия является уникальной страной, где веками живут в мире и согласии более 190 народов. По поручениям Президента России по всей стране проводится комплекс целенаправленных, раскрывающих тему мероприятий.</w:t>
      </w:r>
    </w:p>
    <w:p w:rsidR="00E63313" w:rsidRPr="00195766" w:rsidRDefault="00E63313" w:rsidP="00E63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95766">
        <w:rPr>
          <w:rFonts w:ascii="Times New Roman" w:hAnsi="Times New Roman" w:cs="Times New Roman"/>
          <w:sz w:val="28"/>
          <w:szCs w:val="28"/>
        </w:rPr>
        <w:t xml:space="preserve">Почему 2026 год? </w:t>
      </w:r>
      <w:proofErr w:type="gramStart"/>
      <w:r w:rsidRPr="00195766">
        <w:rPr>
          <w:rFonts w:ascii="Times New Roman" w:hAnsi="Times New Roman" w:cs="Times New Roman"/>
          <w:sz w:val="28"/>
          <w:szCs w:val="28"/>
        </w:rPr>
        <w:t>Проводимая</w:t>
      </w:r>
      <w:proofErr w:type="gramEnd"/>
      <w:r w:rsidRPr="00195766">
        <w:rPr>
          <w:rFonts w:ascii="Times New Roman" w:hAnsi="Times New Roman" w:cs="Times New Roman"/>
          <w:sz w:val="28"/>
          <w:szCs w:val="28"/>
        </w:rPr>
        <w:t xml:space="preserve"> нашей страной  с февраля 2022года СВО на Украине вызвала бешеное сопротивление всех враждебных России сил. В связи с чем активизировались попытки зарубежных антироссийских центров  создать условия для социальных потрясений, направленных на разобщение наших </w:t>
      </w:r>
      <w:proofErr w:type="spellStart"/>
      <w:r w:rsidRPr="00195766">
        <w:rPr>
          <w:rFonts w:ascii="Times New Roman" w:hAnsi="Times New Roman" w:cs="Times New Roman"/>
          <w:sz w:val="28"/>
          <w:szCs w:val="28"/>
        </w:rPr>
        <w:t>народов</w:t>
      </w:r>
      <w:proofErr w:type="gramStart"/>
      <w:r w:rsidRPr="00195766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195766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195766">
        <w:rPr>
          <w:rFonts w:ascii="Times New Roman" w:hAnsi="Times New Roman" w:cs="Times New Roman"/>
          <w:sz w:val="28"/>
          <w:szCs w:val="28"/>
        </w:rPr>
        <w:t xml:space="preserve"> противостоять этим нападкам и попыткам, объявление 2026 года Годом единства народов выглядит логично.</w:t>
      </w:r>
    </w:p>
    <w:p w:rsidR="00E63313" w:rsidRPr="00195766" w:rsidRDefault="00E63313" w:rsidP="00E63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5766">
        <w:rPr>
          <w:rFonts w:ascii="Times New Roman" w:hAnsi="Times New Roman" w:cs="Times New Roman"/>
          <w:sz w:val="28"/>
          <w:szCs w:val="28"/>
        </w:rPr>
        <w:t xml:space="preserve">Наша служба помощи семье и детям не осталась в </w:t>
      </w:r>
      <w:proofErr w:type="gramStart"/>
      <w:r w:rsidRPr="00195766">
        <w:rPr>
          <w:rFonts w:ascii="Times New Roman" w:hAnsi="Times New Roman" w:cs="Times New Roman"/>
          <w:sz w:val="28"/>
          <w:szCs w:val="28"/>
        </w:rPr>
        <w:t>стороне</w:t>
      </w:r>
      <w:proofErr w:type="gramEnd"/>
      <w:r w:rsidRPr="00195766">
        <w:rPr>
          <w:rFonts w:ascii="Times New Roman" w:hAnsi="Times New Roman" w:cs="Times New Roman"/>
          <w:sz w:val="28"/>
          <w:szCs w:val="28"/>
        </w:rPr>
        <w:t xml:space="preserve"> и проводит разные мероприятия по укреплению  дружбы, взаимопонимания наших народов. Это и стенд «Сказки народов России», беседы, мастер-классы  с детьми и родителями по данной теме. </w:t>
      </w:r>
    </w:p>
    <w:p w:rsidR="00E63313" w:rsidRPr="00195766" w:rsidRDefault="00E63313" w:rsidP="00E63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95766">
        <w:rPr>
          <w:rFonts w:ascii="Times New Roman" w:hAnsi="Times New Roman" w:cs="Times New Roman"/>
          <w:sz w:val="28"/>
          <w:szCs w:val="28"/>
        </w:rPr>
        <w:t>Также оформлен красочный и содержательный стенд «Год единства народов России», где представлены люди разных  национальностей, дружно соседствующих на территории России.</w:t>
      </w:r>
    </w:p>
    <w:p w:rsidR="00E63313" w:rsidRDefault="00E63313" w:rsidP="00E633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95766">
        <w:rPr>
          <w:rFonts w:ascii="Times New Roman" w:hAnsi="Times New Roman" w:cs="Times New Roman"/>
          <w:sz w:val="28"/>
          <w:szCs w:val="28"/>
        </w:rPr>
        <w:t>Давайте вместе сделаем 2026 год годом дружбы, взаимопонимания и единства! Ведь сила Росси</w:t>
      </w:r>
      <w:proofErr w:type="gramStart"/>
      <w:r w:rsidRPr="0019576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95766">
        <w:rPr>
          <w:rFonts w:ascii="Times New Roman" w:hAnsi="Times New Roman" w:cs="Times New Roman"/>
          <w:sz w:val="28"/>
          <w:szCs w:val="28"/>
        </w:rPr>
        <w:t xml:space="preserve"> в её многообразии и единстве народов.</w:t>
      </w:r>
    </w:p>
    <w:p w:rsidR="00E63313" w:rsidRPr="00195766" w:rsidRDefault="003D07AE" w:rsidP="00E6331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5" cy="2875373"/>
            <wp:effectExtent l="19050" t="0" r="9525" b="0"/>
            <wp:docPr id="5" name="Рисунок 4" descr="IMG20260212152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2026021215293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080" cy="2875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313" w:rsidRPr="00195766" w:rsidRDefault="00E63313" w:rsidP="00E63313">
      <w:pPr>
        <w:rPr>
          <w:rFonts w:ascii="Times New Roman" w:hAnsi="Times New Roman" w:cs="Times New Roman"/>
          <w:sz w:val="28"/>
          <w:szCs w:val="28"/>
        </w:rPr>
      </w:pPr>
      <w:r w:rsidRPr="00195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Педагог-психолог Л.М.Горбунова</w:t>
      </w:r>
    </w:p>
    <w:p w:rsidR="003D07AE" w:rsidRPr="00A42530" w:rsidRDefault="003D07AE" w:rsidP="003D0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30">
        <w:rPr>
          <w:rFonts w:ascii="Times New Roman" w:hAnsi="Times New Roman" w:cs="Times New Roman"/>
          <w:b/>
          <w:sz w:val="28"/>
          <w:szCs w:val="28"/>
        </w:rPr>
        <w:lastRenderedPageBreak/>
        <w:t>Телефон Доверия – что можно доверить?</w:t>
      </w:r>
    </w:p>
    <w:p w:rsidR="003D07AE" w:rsidRDefault="003D07AE" w:rsidP="003D0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январе-феврале в службе проведена Всероссийская акция «Детский т</w:t>
      </w:r>
      <w:r w:rsidRPr="00A42530">
        <w:rPr>
          <w:rFonts w:ascii="Times New Roman" w:hAnsi="Times New Roman" w:cs="Times New Roman"/>
          <w:sz w:val="28"/>
          <w:szCs w:val="28"/>
        </w:rPr>
        <w:t>елефон</w:t>
      </w:r>
      <w:r>
        <w:rPr>
          <w:rFonts w:ascii="Times New Roman" w:hAnsi="Times New Roman" w:cs="Times New Roman"/>
          <w:sz w:val="28"/>
          <w:szCs w:val="28"/>
        </w:rPr>
        <w:t xml:space="preserve"> доверия».</w:t>
      </w:r>
    </w:p>
    <w:p w:rsidR="003D07AE" w:rsidRDefault="003D07AE" w:rsidP="003D0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 акции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нформировать детей и родителей о том, для чего  предназначен и как работает телефон доверия, а также мотивировать обращаться на него в трудных жизненных ситуациях.</w:t>
      </w:r>
    </w:p>
    <w:p w:rsidR="003D07AE" w:rsidRDefault="003D07AE" w:rsidP="003D07AE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A42530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рамках данной акции</w:t>
      </w: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охвачено 35  человек</w:t>
      </w:r>
      <w:proofErr w:type="gramStart"/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из них: 25 детей и подростков, 10-родителей, -  на территории сёл Мельниково, Победа, </w:t>
      </w:r>
      <w:proofErr w:type="spellStart"/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Бабарыкино</w:t>
      </w:r>
      <w:proofErr w:type="spellEnd"/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     Распространены 15 буклето</w:t>
      </w:r>
      <w:proofErr w:type="gramStart"/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в замещающие семьи, семьи по «случаю»-3, семьи участников СВО-1, иные категории-16 .    </w:t>
      </w:r>
    </w:p>
    <w:p w:rsidR="003D07AE" w:rsidRPr="00A42530" w:rsidRDefault="003D07AE" w:rsidP="003D07AE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     Кроме беседы о детском телефоне доверия, был распространён разработанный  педагогом-психологом Любовью Горбуновой буклет для детей и подростков, родителей. В нем прописаны подробно цели создания Телефона доверия, принципы работы Телефона доверия, ответы на такие вопросы: «Как осмелиться позвонить на телефон доверия?», «Опасаешься, что не поймут </w:t>
      </w:r>
    </w:p>
    <w:p w:rsidR="003D07AE" w:rsidRPr="00A42530" w:rsidRDefault="003D07AE" w:rsidP="003D07AE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Pr="00A425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Принципы работы</w:t>
      </w:r>
      <w:proofErr w:type="gramStart"/>
      <w:r w:rsidRPr="00A425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«Д</w:t>
      </w:r>
      <w:proofErr w:type="gramEnd"/>
      <w:r w:rsidRPr="00A425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етского телефона доверия»:</w:t>
      </w:r>
    </w:p>
    <w:p w:rsidR="003D07AE" w:rsidRPr="00C815CF" w:rsidRDefault="003D07AE" w:rsidP="003D07AE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абонент, ни консультант не обязаны называть себя, сообщать свои личные данные;</w:t>
      </w:r>
    </w:p>
    <w:p w:rsidR="003D07AE" w:rsidRPr="00C815CF" w:rsidRDefault="003D07AE" w:rsidP="003D07AE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абонент может назваться любым именем или вообще не сообщать его, телефонный номер абонента не фиксируется;</w:t>
      </w:r>
    </w:p>
    <w:p w:rsidR="003D07AE" w:rsidRPr="00C815CF" w:rsidRDefault="003D07AE" w:rsidP="003D07AE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беседы не записывается и не передается другим людям;</w:t>
      </w:r>
    </w:p>
    <w:p w:rsidR="003D07AE" w:rsidRDefault="003D07AE" w:rsidP="003D07A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консультантами работают специалисты, прошедшие профессиональную подготовку.</w:t>
      </w:r>
      <w:r w:rsidRPr="00401FBF">
        <w:rPr>
          <w:rFonts w:ascii="Times New Roman" w:eastAsia="Times New Roman" w:hAnsi="Times New Roman" w:cs="Times New Roman"/>
          <w:b/>
          <w:bCs/>
          <w:i/>
          <w:iCs/>
          <w:color w:val="00B050"/>
          <w:sz w:val="28"/>
          <w:szCs w:val="28"/>
          <w:lang w:eastAsia="ru-RU"/>
        </w:rPr>
        <w:t xml:space="preserve"> </w:t>
      </w:r>
    </w:p>
    <w:p w:rsidR="003D07AE" w:rsidRPr="00401FBF" w:rsidRDefault="003D07AE" w:rsidP="003D07A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FB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Детский телефон доверия создан для того, чтобы:</w:t>
      </w:r>
    </w:p>
    <w:p w:rsidR="003D07AE" w:rsidRPr="00C815CF" w:rsidRDefault="003D07AE" w:rsidP="003D07AE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разрешении следующих трудностей: конфликты в семье и школе, учебные и личные проблемы, и т. д.;</w:t>
      </w:r>
    </w:p>
    <w:p w:rsidR="003D07AE" w:rsidRPr="00C815CF" w:rsidRDefault="003D07AE" w:rsidP="003D07AE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в разрешении внутрисемейных проблем;</w:t>
      </w:r>
    </w:p>
    <w:p w:rsidR="003D07AE" w:rsidRPr="00C815CF" w:rsidRDefault="003D07AE" w:rsidP="003D07AE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людей со способами и средствами преодоления жизненных трудностей;</w:t>
      </w:r>
    </w:p>
    <w:p w:rsidR="003D07AE" w:rsidRPr="00401FBF" w:rsidRDefault="003D07AE" w:rsidP="003D07AE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spacing w:after="0"/>
        <w:ind w:left="0" w:firstLine="2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их способность понимать свое эмоциональное состояние и управлять им.</w:t>
      </w:r>
    </w:p>
    <w:p w:rsidR="003D07AE" w:rsidRPr="004F2131" w:rsidRDefault="003D07AE" w:rsidP="003D07A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3D07AE" w:rsidRPr="00604385" w:rsidRDefault="003D07AE" w:rsidP="003D07AE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телефон доверия</w:t>
      </w:r>
      <w:r w:rsidRPr="00C815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815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возможность получить своевременную помощь в трудной ситуации</w:t>
      </w:r>
      <w:r w:rsidRPr="00604385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r w:rsidRPr="00401FBF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</w:t>
      </w:r>
      <w:proofErr w:type="gramStart"/>
      <w:r w:rsidRPr="0040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401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 акцию, этому способствовали.</w:t>
      </w:r>
    </w:p>
    <w:p w:rsidR="003D07AE" w:rsidRPr="00A42530" w:rsidRDefault="003D07AE" w:rsidP="003D07AE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Педагог-психолог  Л.М.Горбунова</w:t>
      </w:r>
    </w:p>
    <w:p w:rsidR="003D07AE" w:rsidRDefault="003D07AE" w:rsidP="003D07AE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2962275" cy="3932131"/>
            <wp:effectExtent l="19050" t="0" r="9525" b="0"/>
            <wp:docPr id="7" name="Рисунок 1" descr="IMG20260122160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2026012216074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686" cy="393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7AE" w:rsidRPr="00401FBF" w:rsidRDefault="003D07AE" w:rsidP="003D07AE">
      <w:pPr>
        <w:shd w:val="clear" w:color="auto" w:fill="FFFFFF"/>
        <w:spacing w:before="100" w:beforeAutospacing="1"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07AE" w:rsidRPr="00A42530" w:rsidRDefault="003D07AE" w:rsidP="003D0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38153" cy="4019550"/>
            <wp:effectExtent l="19050" t="0" r="0" b="0"/>
            <wp:docPr id="9" name="Рисунок 4" descr="IMG20260122162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202601221623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53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7AE" w:rsidRDefault="003D07AE" w:rsidP="003D07AE"/>
    <w:p w:rsidR="00E63313" w:rsidRDefault="00E63313" w:rsidP="00226CA1"/>
    <w:p w:rsidR="00475004" w:rsidRPr="000146EC" w:rsidRDefault="00475004" w:rsidP="00475004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«Масленичные </w:t>
      </w:r>
      <w:proofErr w:type="spellStart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заигрыши</w:t>
      </w:r>
      <w:proofErr w:type="spellEnd"/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75004" w:rsidRPr="00DB77A0" w:rsidRDefault="00475004" w:rsidP="00475004">
      <w:pPr>
        <w:pStyle w:val="c4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DB77A0">
        <w:rPr>
          <w:rStyle w:val="c1"/>
          <w:color w:val="000000"/>
          <w:sz w:val="28"/>
          <w:szCs w:val="28"/>
          <w:shd w:val="clear" w:color="auto" w:fill="FFFFFF"/>
        </w:rPr>
        <w:t>Масленица шумная,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Pr="00DB77A0">
        <w:rPr>
          <w:rStyle w:val="c1"/>
          <w:color w:val="000000"/>
          <w:sz w:val="28"/>
          <w:szCs w:val="28"/>
          <w:shd w:val="clear" w:color="auto" w:fill="FFFFFF"/>
        </w:rPr>
        <w:t>Праздник удалой!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Pr="00DB77A0">
        <w:rPr>
          <w:rStyle w:val="c1"/>
          <w:color w:val="000000"/>
          <w:sz w:val="28"/>
          <w:szCs w:val="28"/>
          <w:shd w:val="clear" w:color="auto" w:fill="FFFFFF"/>
        </w:rPr>
        <w:t>В этот день прощаемся,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Pr="00DB77A0">
        <w:rPr>
          <w:rStyle w:val="c1"/>
          <w:color w:val="000000"/>
          <w:sz w:val="28"/>
          <w:szCs w:val="28"/>
          <w:shd w:val="clear" w:color="auto" w:fill="FFFFFF"/>
        </w:rPr>
        <w:t>Зимушка, с тобой.</w:t>
      </w:r>
    </w:p>
    <w:p w:rsidR="00475004" w:rsidRPr="00DB77A0" w:rsidRDefault="00475004" w:rsidP="004750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B77A0">
        <w:rPr>
          <w:rStyle w:val="c0"/>
          <w:color w:val="262626"/>
          <w:sz w:val="28"/>
          <w:szCs w:val="28"/>
        </w:rPr>
        <w:t>Радостные события, такие как народные праздники, гулянья, всегда украшали нашу жизнь.</w:t>
      </w:r>
    </w:p>
    <w:p w:rsidR="00475004" w:rsidRPr="00DB77A0" w:rsidRDefault="00475004" w:rsidP="004750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B77A0">
        <w:rPr>
          <w:rStyle w:val="c0"/>
          <w:color w:val="262626"/>
          <w:sz w:val="28"/>
          <w:szCs w:val="28"/>
        </w:rPr>
        <w:t>Масленицу ждут не только взрослые, но и, с большим нетерпением, дети.</w:t>
      </w:r>
    </w:p>
    <w:p w:rsidR="00475004" w:rsidRPr="00DB77A0" w:rsidRDefault="00475004" w:rsidP="004750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B77A0">
        <w:rPr>
          <w:rStyle w:val="c0"/>
          <w:color w:val="262626"/>
          <w:sz w:val="28"/>
          <w:szCs w:val="28"/>
        </w:rPr>
        <w:t>Её праздновали еще наши прадеды, так как этот задорный и веселый праздник уходит своими корнями в глубину веков. Не найти такого человека в России, который бы не любил этот праздник! Этот праздник праздновали наши родители и мы, а теперь – и наши дети.</w:t>
      </w:r>
    </w:p>
    <w:p w:rsidR="00475004" w:rsidRPr="00DB77A0" w:rsidRDefault="00475004" w:rsidP="004750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B77A0">
        <w:rPr>
          <w:rStyle w:val="c0"/>
          <w:color w:val="262626"/>
          <w:sz w:val="28"/>
          <w:szCs w:val="28"/>
        </w:rPr>
        <w:t>Масленица – это один из самых веселых народных мероприятий, которое завершает зимнюю череду праздников и предвещает о начале весны!</w:t>
      </w:r>
    </w:p>
    <w:p w:rsidR="00475004" w:rsidRPr="00DB77A0" w:rsidRDefault="00475004" w:rsidP="004750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0"/>
          <w:color w:val="262626"/>
          <w:sz w:val="28"/>
          <w:szCs w:val="28"/>
        </w:rPr>
        <w:t>П</w:t>
      </w:r>
      <w:r w:rsidRPr="00DB77A0">
        <w:rPr>
          <w:rStyle w:val="c0"/>
          <w:color w:val="262626"/>
          <w:sz w:val="28"/>
          <w:szCs w:val="28"/>
        </w:rPr>
        <w:t xml:space="preserve">роведение «Масленицы» в </w:t>
      </w:r>
      <w:r>
        <w:rPr>
          <w:rStyle w:val="c0"/>
          <w:color w:val="262626"/>
          <w:sz w:val="28"/>
          <w:szCs w:val="28"/>
        </w:rPr>
        <w:t>центре</w:t>
      </w:r>
      <w:r w:rsidRPr="00DB77A0">
        <w:rPr>
          <w:rStyle w:val="c0"/>
          <w:color w:val="262626"/>
          <w:sz w:val="28"/>
          <w:szCs w:val="28"/>
        </w:rPr>
        <w:t xml:space="preserve"> стало традиционным и любимым праздником для детей. </w:t>
      </w:r>
      <w:r w:rsidRPr="00DB77A0">
        <w:rPr>
          <w:rStyle w:val="c0"/>
          <w:b/>
          <w:bCs/>
          <w:color w:val="262626"/>
          <w:sz w:val="28"/>
          <w:szCs w:val="28"/>
        </w:rPr>
        <w:t>Вот и в этом году 17 февраля наши воспитанники стали участниками проводов Масленицы.</w:t>
      </w:r>
      <w:r w:rsidRPr="00DB77A0">
        <w:rPr>
          <w:rStyle w:val="c0"/>
          <w:color w:val="262626"/>
          <w:sz w:val="28"/>
          <w:szCs w:val="28"/>
        </w:rPr>
        <w:t xml:space="preserve"> </w:t>
      </w:r>
      <w:r>
        <w:rPr>
          <w:rStyle w:val="c0"/>
          <w:color w:val="262626"/>
          <w:sz w:val="28"/>
          <w:szCs w:val="28"/>
        </w:rPr>
        <w:t>Д</w:t>
      </w:r>
      <w:r w:rsidRPr="00DB77A0">
        <w:rPr>
          <w:rStyle w:val="c0"/>
          <w:color w:val="262626"/>
          <w:sz w:val="28"/>
          <w:szCs w:val="28"/>
        </w:rPr>
        <w:t xml:space="preserve">ети готовились к этому событию и ждали его с нетерпением. Из бесед они узнали, как раньше на Руси праздновали Масленицу, разучивали русские народные игры, песни, </w:t>
      </w:r>
      <w:proofErr w:type="spellStart"/>
      <w:r w:rsidRPr="00DB77A0">
        <w:rPr>
          <w:rStyle w:val="c0"/>
          <w:color w:val="262626"/>
          <w:sz w:val="28"/>
          <w:szCs w:val="28"/>
        </w:rPr>
        <w:t>заклички</w:t>
      </w:r>
      <w:proofErr w:type="spellEnd"/>
      <w:r w:rsidRPr="00DB77A0">
        <w:rPr>
          <w:rStyle w:val="c0"/>
          <w:color w:val="262626"/>
          <w:sz w:val="28"/>
          <w:szCs w:val="28"/>
        </w:rPr>
        <w:t xml:space="preserve">. </w:t>
      </w:r>
      <w:r>
        <w:rPr>
          <w:rStyle w:val="c0"/>
          <w:color w:val="262626"/>
          <w:sz w:val="28"/>
          <w:szCs w:val="28"/>
        </w:rPr>
        <w:t>На мероприятии</w:t>
      </w:r>
      <w:r w:rsidRPr="00DB77A0">
        <w:rPr>
          <w:rStyle w:val="c0"/>
          <w:color w:val="262626"/>
          <w:sz w:val="28"/>
          <w:szCs w:val="28"/>
        </w:rPr>
        <w:t xml:space="preserve"> "</w:t>
      </w:r>
      <w:r>
        <w:rPr>
          <w:rStyle w:val="c0"/>
          <w:color w:val="262626"/>
          <w:sz w:val="28"/>
          <w:szCs w:val="28"/>
        </w:rPr>
        <w:t xml:space="preserve">Масленичные </w:t>
      </w:r>
      <w:proofErr w:type="spellStart"/>
      <w:r>
        <w:rPr>
          <w:rStyle w:val="c0"/>
          <w:color w:val="262626"/>
          <w:sz w:val="28"/>
          <w:szCs w:val="28"/>
        </w:rPr>
        <w:t>заигрыши</w:t>
      </w:r>
      <w:proofErr w:type="spellEnd"/>
      <w:r w:rsidRPr="00DB77A0">
        <w:rPr>
          <w:rStyle w:val="c0"/>
          <w:color w:val="262626"/>
          <w:sz w:val="28"/>
          <w:szCs w:val="28"/>
        </w:rPr>
        <w:t>", где  дети от души веселились, водили хоровод, пели,  играли в народные игры, учувствовали в конкурсах</w:t>
      </w:r>
      <w:r>
        <w:rPr>
          <w:rStyle w:val="c0"/>
          <w:color w:val="262626"/>
          <w:sz w:val="28"/>
          <w:szCs w:val="28"/>
        </w:rPr>
        <w:t>, кушали вкусные блины</w:t>
      </w:r>
      <w:r w:rsidRPr="00DB77A0">
        <w:rPr>
          <w:rStyle w:val="c0"/>
          <w:color w:val="262626"/>
          <w:sz w:val="28"/>
          <w:szCs w:val="28"/>
        </w:rPr>
        <w:t>. Все с радостью проводили Масленицу и попрощались с ней до следующего года.</w:t>
      </w:r>
    </w:p>
    <w:p w:rsidR="00475004" w:rsidRPr="00DB77A0" w:rsidRDefault="00475004" w:rsidP="00475004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DB77A0">
        <w:rPr>
          <w:rStyle w:val="c0"/>
          <w:color w:val="262626"/>
          <w:sz w:val="28"/>
          <w:szCs w:val="28"/>
        </w:rPr>
        <w:t>Благодаря</w:t>
      </w:r>
      <w:proofErr w:type="gramEnd"/>
      <w:r w:rsidRPr="00DB77A0">
        <w:rPr>
          <w:rStyle w:val="c0"/>
          <w:color w:val="262626"/>
          <w:sz w:val="28"/>
          <w:szCs w:val="28"/>
        </w:rPr>
        <w:t xml:space="preserve"> Масленичной недели ребята познакомились с традициями русского народа и зарядились отличным настроением.</w:t>
      </w:r>
    </w:p>
    <w:p w:rsidR="00475004" w:rsidRPr="00DB77A0" w:rsidRDefault="00475004" w:rsidP="0047500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Масленица – это один из самых веселых народных мероприятий, которое завершает зимнюю череду праздников и предвещает о начале весны! </w:t>
      </w:r>
    </w:p>
    <w:p w:rsidR="00475004" w:rsidRDefault="00475004" w:rsidP="0047500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77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Масленица идет! Мы поздравляем с праздником и желаем, чтобы в вашем доме всегда были вкусные блины, а весна принесла много тепла и радости. Пусть с первыми солнечными днями в каждый дом придут удача, смех и радость, достаток и счастье. Желаем вам и вашим близким здоровья и радостных встреч!</w:t>
      </w:r>
    </w:p>
    <w:p w:rsidR="00475004" w:rsidRPr="00DD20CB" w:rsidRDefault="00475004" w:rsidP="00475004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ЦСПСИиД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Молчановского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района   </w:t>
      </w:r>
      <w:r>
        <w:rPr>
          <w:rFonts w:ascii="Times New Roman" w:hAnsi="Times New Roman" w:cs="Times New Roman"/>
          <w:sz w:val="28"/>
          <w:szCs w:val="28"/>
        </w:rPr>
        <w:t>Емельянова Ю.А.</w:t>
      </w:r>
      <w:r w:rsidRPr="000146EC">
        <w:t xml:space="preserve"> </w:t>
      </w:r>
    </w:p>
    <w:p w:rsidR="00475004" w:rsidRDefault="00475004" w:rsidP="0047500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06717" cy="4505325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717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004" w:rsidRDefault="00475004" w:rsidP="00226CA1">
      <w:r w:rsidRPr="00475004">
        <w:rPr>
          <w:noProof/>
          <w:lang w:eastAsia="ru-RU"/>
        </w:rPr>
        <w:drawing>
          <wp:inline distT="0" distB="0" distL="0" distR="0">
            <wp:extent cx="5940425" cy="3840328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01" w:rsidRDefault="00307401" w:rsidP="00226CA1"/>
    <w:p w:rsidR="00307401" w:rsidRPr="00B6427A" w:rsidRDefault="00307401" w:rsidP="00663BAA">
      <w:pPr>
        <w:pStyle w:val="a6"/>
        <w:shd w:val="clear" w:color="auto" w:fill="FFFFFF"/>
        <w:spacing w:before="360" w:beforeAutospacing="0" w:after="0" w:afterAutospacing="0" w:line="276" w:lineRule="auto"/>
        <w:jc w:val="center"/>
        <w:rPr>
          <w:b/>
          <w:color w:val="202020"/>
          <w:sz w:val="28"/>
          <w:szCs w:val="28"/>
          <w:shd w:val="clear" w:color="auto" w:fill="FFFFFF"/>
        </w:rPr>
      </w:pPr>
      <w:r w:rsidRPr="00B6427A">
        <w:rPr>
          <w:b/>
          <w:color w:val="202020"/>
          <w:sz w:val="28"/>
          <w:szCs w:val="28"/>
          <w:shd w:val="clear" w:color="auto" w:fill="FFFFFF"/>
        </w:rPr>
        <w:lastRenderedPageBreak/>
        <w:t>«Масленица Забавница»</w:t>
      </w:r>
    </w:p>
    <w:p w:rsidR="00307401" w:rsidRPr="00696EFC" w:rsidRDefault="00307401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  <w:r w:rsidRPr="00696EFC">
        <w:rPr>
          <w:color w:val="202020"/>
          <w:sz w:val="28"/>
          <w:szCs w:val="28"/>
          <w:shd w:val="clear" w:color="auto" w:fill="FFFFFF"/>
        </w:rPr>
        <w:t>На Руси праздник Масленицы был связан с пробуждением природы от зимнего сна. Возвращение солнца отмечали шумно, весело и долго. Сейчас в нашей стране сразу в нескольких городах устраивают гулянья, вдохновлённые историей и традициями Масленицы. Расскажем, где можно увидеть гусиные бои, огненные шоу, поучаствовать во взятии снежной крепости и до отвала наесться блинов.</w:t>
      </w:r>
      <w:r>
        <w:rPr>
          <w:color w:val="202020"/>
          <w:sz w:val="28"/>
          <w:szCs w:val="28"/>
          <w:shd w:val="clear" w:color="auto" w:fill="FFFFFF"/>
        </w:rPr>
        <w:t xml:space="preserve"> </w:t>
      </w:r>
      <w:r w:rsidRPr="00696EFC">
        <w:rPr>
          <w:color w:val="202020"/>
          <w:sz w:val="28"/>
          <w:szCs w:val="28"/>
        </w:rPr>
        <w:t>Традиции Масленицы уходят корнями в глубокую древность. Определить, когда именно возник праздник, сейчас довольно сложно, но он точно существовал ещё до появления христианства. У язычников он был связан с приближением сезона земледелия и олицетворял пробуждение природы от зимней спячки.</w:t>
      </w:r>
      <w:r w:rsidRPr="00696EFC">
        <w:rPr>
          <w:rFonts w:ascii="Arial" w:hAnsi="Arial" w:cs="Arial"/>
          <w:color w:val="202020"/>
          <w:sz w:val="27"/>
          <w:szCs w:val="27"/>
        </w:rPr>
        <w:t xml:space="preserve"> </w:t>
      </w:r>
      <w:r w:rsidRPr="00696EFC">
        <w:rPr>
          <w:color w:val="202020"/>
          <w:sz w:val="28"/>
          <w:szCs w:val="28"/>
        </w:rPr>
        <w:t>Наши предки на Руси считали, что с началом зимы бог солнца и плодородия</w:t>
      </w:r>
      <w:proofErr w:type="gramStart"/>
      <w:r w:rsidRPr="00696EFC">
        <w:rPr>
          <w:color w:val="202020"/>
          <w:sz w:val="28"/>
          <w:szCs w:val="28"/>
        </w:rPr>
        <w:t xml:space="preserve"> Я</w:t>
      </w:r>
      <w:proofErr w:type="gramEnd"/>
      <w:r w:rsidRPr="00696EFC">
        <w:rPr>
          <w:color w:val="202020"/>
          <w:sz w:val="28"/>
          <w:szCs w:val="28"/>
        </w:rPr>
        <w:t>рило умирал и после ра</w:t>
      </w:r>
      <w:r>
        <w:rPr>
          <w:color w:val="202020"/>
          <w:sz w:val="28"/>
          <w:szCs w:val="28"/>
        </w:rPr>
        <w:t>вноденствия возвращался к жизни.</w:t>
      </w:r>
      <w:r w:rsidRPr="00696EFC">
        <w:rPr>
          <w:color w:val="202020"/>
          <w:sz w:val="28"/>
          <w:szCs w:val="28"/>
        </w:rPr>
        <w:t xml:space="preserve"> С логикой древних славян сложно спорить: после весеннего равноденствия день становился длиннее ночи, птицы начинали петь громче, а холодное, тёмное и порой голодное время года (запасов до конца зимы хватало не всегда) оставалось позади. Поэтому праздник символизировал победу света над тьмой</w:t>
      </w:r>
      <w:r>
        <w:rPr>
          <w:color w:val="202020"/>
          <w:sz w:val="28"/>
          <w:szCs w:val="28"/>
        </w:rPr>
        <w:t xml:space="preserve"> и жизни над смертью.</w:t>
      </w:r>
      <w:r w:rsidRPr="00696EFC">
        <w:rPr>
          <w:color w:val="202020"/>
          <w:sz w:val="28"/>
          <w:szCs w:val="28"/>
        </w:rPr>
        <w:t xml:space="preserve"> На Руси празднование Масленицы обязательно сопровождалось пышной трапезой, где главным блюдом были блины, а также шумными народными гуляниями с кулачными боями, различными играми и сжиганием чучела в последний день праздничной недели. Кстати, чучело, по одной из версий, олицетворяло славянскую богиню зимы и смерти Марену. В разных регионах с ней поступали по-разному: необязательно сжигали, но и закапывали в землю, а где-то — разрывали на части. Считалось, что так люди помогают весне скорее вступить в права.</w:t>
      </w:r>
      <w:r w:rsidRPr="00696EFC">
        <w:rPr>
          <w:color w:val="202020"/>
          <w:sz w:val="28"/>
          <w:szCs w:val="27"/>
        </w:rPr>
        <w:t xml:space="preserve"> С зимней стужей радостно прощались не только на Руси. Праздники с похожими на Масленицу обрядами существовали у многих народов. Преимущественно в тех регионах, где ярко ощущалось разделение на холодное и тёплое время года. Одной из вариаций Масленицы был праздник </w:t>
      </w:r>
      <w:proofErr w:type="spellStart"/>
      <w:r w:rsidRPr="00696EFC">
        <w:rPr>
          <w:color w:val="202020"/>
          <w:sz w:val="28"/>
          <w:szCs w:val="27"/>
        </w:rPr>
        <w:t>Комоедица</w:t>
      </w:r>
      <w:proofErr w:type="spellEnd"/>
      <w:r w:rsidRPr="00696EFC">
        <w:rPr>
          <w:color w:val="202020"/>
          <w:sz w:val="28"/>
          <w:szCs w:val="27"/>
        </w:rPr>
        <w:t xml:space="preserve"> (кстати, его до сих пор отмечают в </w:t>
      </w:r>
      <w:hyperlink r:id="rId15" w:tgtFrame="_blank" w:history="1">
        <w:r w:rsidRPr="00696EFC">
          <w:rPr>
            <w:rStyle w:val="a7"/>
            <w:sz w:val="28"/>
            <w:szCs w:val="27"/>
          </w:rPr>
          <w:t>Беларуси</w:t>
        </w:r>
      </w:hyperlink>
      <w:r w:rsidRPr="00696EFC">
        <w:rPr>
          <w:color w:val="202020"/>
          <w:sz w:val="28"/>
          <w:szCs w:val="27"/>
        </w:rPr>
        <w:t>). В конце марта древние славяне чествовали пробуждение от спячки медведя, спутника бога плодородия Велеса. Одним из главных символов масленичных гуляний на Руси также был медведь.</w:t>
      </w:r>
    </w:p>
    <w:p w:rsidR="00307401" w:rsidRDefault="00307401" w:rsidP="00307401">
      <w:pPr>
        <w:jc w:val="both"/>
        <w:rPr>
          <w:rFonts w:ascii="Times New Roman" w:hAnsi="Times New Roman" w:cs="Times New Roman"/>
          <w:sz w:val="28"/>
          <w:szCs w:val="28"/>
        </w:rPr>
      </w:pPr>
      <w:r w:rsidRPr="00B11D4F">
        <w:rPr>
          <w:rFonts w:ascii="Times New Roman" w:hAnsi="Times New Roman" w:cs="Times New Roman"/>
          <w:sz w:val="28"/>
          <w:szCs w:val="28"/>
        </w:rPr>
        <w:t>Масленичная неделя по дням: понедельник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1D4F">
        <w:rPr>
          <w:rFonts w:ascii="Times New Roman" w:hAnsi="Times New Roman" w:cs="Times New Roman"/>
          <w:sz w:val="28"/>
          <w:szCs w:val="28"/>
        </w:rPr>
        <w:t>- встреча</w:t>
      </w:r>
      <w:proofErr w:type="gramStart"/>
      <w:r w:rsidRPr="00B11D4F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B11D4F">
        <w:rPr>
          <w:rFonts w:ascii="Times New Roman" w:hAnsi="Times New Roman" w:cs="Times New Roman"/>
          <w:sz w:val="28"/>
          <w:szCs w:val="28"/>
        </w:rPr>
        <w:t>торник-заигрыш,среда-лакомка,четве</w:t>
      </w:r>
      <w:r>
        <w:rPr>
          <w:rFonts w:ascii="Times New Roman" w:hAnsi="Times New Roman" w:cs="Times New Roman"/>
          <w:sz w:val="28"/>
          <w:szCs w:val="28"/>
        </w:rPr>
        <w:t xml:space="preserve">рг-разгул,пятница-тещины,суббота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посиделки, воскресенье-проводы зимы, или прощеное воскресенье. Главное угощенье это блины, были с разной начинкой.</w:t>
      </w:r>
    </w:p>
    <w:p w:rsidR="00663BAA" w:rsidRDefault="00663BAA" w:rsidP="00307401">
      <w:pPr>
        <w:pStyle w:val="a6"/>
        <w:spacing w:before="0" w:beforeAutospacing="0" w:after="270" w:afterAutospacing="0"/>
        <w:jc w:val="both"/>
        <w:rPr>
          <w:rStyle w:val="a8"/>
          <w:rFonts w:ascii="Arial" w:hAnsi="Arial" w:cs="Arial"/>
          <w:color w:val="333333"/>
        </w:rPr>
      </w:pPr>
    </w:p>
    <w:p w:rsidR="00307401" w:rsidRDefault="00307401" w:rsidP="00307401">
      <w:pPr>
        <w:pStyle w:val="a6"/>
        <w:spacing w:before="0" w:beforeAutospacing="0" w:after="270" w:afterAutospacing="0"/>
        <w:jc w:val="both"/>
        <w:rPr>
          <w:rFonts w:ascii="Arial" w:hAnsi="Arial" w:cs="Arial"/>
          <w:color w:val="183C55"/>
        </w:rPr>
      </w:pPr>
      <w:r>
        <w:rPr>
          <w:rStyle w:val="a8"/>
          <w:rFonts w:ascii="Arial" w:hAnsi="Arial" w:cs="Arial"/>
          <w:color w:val="333333"/>
        </w:rPr>
        <w:lastRenderedPageBreak/>
        <w:t>Масленичные приметы.</w:t>
      </w:r>
    </w:p>
    <w:p w:rsidR="00307401" w:rsidRPr="00663BAA" w:rsidRDefault="00307401" w:rsidP="00307401">
      <w:pPr>
        <w:pStyle w:val="a6"/>
        <w:spacing w:before="0" w:beforeAutospacing="0" w:after="270" w:afterAutospacing="0" w:line="276" w:lineRule="auto"/>
        <w:jc w:val="both"/>
        <w:rPr>
          <w:color w:val="333333"/>
          <w:sz w:val="28"/>
          <w:szCs w:val="28"/>
        </w:rPr>
      </w:pPr>
      <w:r w:rsidRPr="00663BAA">
        <w:rPr>
          <w:color w:val="333333"/>
          <w:sz w:val="28"/>
          <w:szCs w:val="28"/>
        </w:rPr>
        <w:t>С Масленицей связано много примет. Считается, что чем больше напечь блинов, тем больше удачи, денег и здоровья будет в семье в этом году. Если же поскупиться на угощение и напечь мало блинов, то с финансами будет неважно. Если блины получались плохо пропеченными или некрасивыми, это означало, что не за горами трудные времена, болезни и неприятности.  В процессе приготовления блинов надо было обязательно находиться в хорошем настроении, думать о благих делах и желать каждому, кто угостится блинчиком, добра и счастья. У каждой хозяйки были свои личные рецепты блинов на Масленицу, и они не всегда раскрывали свои секреты. Кроме привычных для всех нас яиц, муки и молока, они добавляли в тесто картофель, яблоки, гречиху, орехи, кукурузу. Еще наши предки верили, что холодная и ненастная погода перед началом Масленицы — к хорошему урожаю и благополучию. А девушки, которые хотели выйти замуж, должны были допьяна поить всех встречных — знакомых и незнакомых — мужчин, ведь встреча с подвыпившим человеком на Масленицу – это тоже добрая примета, обещающая счастливый и долгий брак.</w:t>
      </w:r>
    </w:p>
    <w:p w:rsidR="00307401" w:rsidRPr="00663BAA" w:rsidRDefault="00307401" w:rsidP="00307401">
      <w:pPr>
        <w:pStyle w:val="a6"/>
        <w:spacing w:before="0" w:beforeAutospacing="0" w:after="270" w:afterAutospacing="0" w:line="276" w:lineRule="auto"/>
        <w:jc w:val="both"/>
        <w:rPr>
          <w:color w:val="183C55"/>
          <w:sz w:val="28"/>
          <w:szCs w:val="28"/>
        </w:rPr>
      </w:pPr>
      <w:r w:rsidRPr="00663BAA">
        <w:rPr>
          <w:color w:val="333333"/>
          <w:sz w:val="28"/>
          <w:szCs w:val="28"/>
        </w:rPr>
        <w:t xml:space="preserve">Педагоги Службы помощи семье и детям </w:t>
      </w:r>
      <w:proofErr w:type="spellStart"/>
      <w:r w:rsidRPr="00663BAA">
        <w:rPr>
          <w:color w:val="333333"/>
          <w:sz w:val="28"/>
          <w:szCs w:val="28"/>
        </w:rPr>
        <w:t>Шегарского</w:t>
      </w:r>
      <w:proofErr w:type="spellEnd"/>
      <w:r w:rsidRPr="00663BAA">
        <w:rPr>
          <w:color w:val="333333"/>
          <w:sz w:val="28"/>
          <w:szCs w:val="28"/>
        </w:rPr>
        <w:t xml:space="preserve"> района провели и организовали для детей и родителей просветительскую беседу, викторину и оформили выставку к Масленице. Для родителей был </w:t>
      </w:r>
      <w:proofErr w:type="spellStart"/>
      <w:r w:rsidRPr="00663BAA">
        <w:rPr>
          <w:color w:val="333333"/>
          <w:sz w:val="28"/>
          <w:szCs w:val="28"/>
        </w:rPr>
        <w:t>лрганизован</w:t>
      </w:r>
      <w:proofErr w:type="spellEnd"/>
      <w:r w:rsidRPr="00663BAA">
        <w:rPr>
          <w:color w:val="333333"/>
          <w:sz w:val="28"/>
          <w:szCs w:val="28"/>
        </w:rPr>
        <w:t xml:space="preserve"> мастер- класс «Красно Солнышко».</w:t>
      </w:r>
    </w:p>
    <w:p w:rsidR="00307401" w:rsidRPr="00663BAA" w:rsidRDefault="00307401" w:rsidP="00307401">
      <w:pPr>
        <w:pStyle w:val="a6"/>
        <w:spacing w:before="0" w:beforeAutospacing="0" w:after="270" w:afterAutospacing="0" w:line="276" w:lineRule="auto"/>
        <w:jc w:val="both"/>
        <w:rPr>
          <w:color w:val="183C55"/>
          <w:sz w:val="28"/>
          <w:szCs w:val="28"/>
        </w:rPr>
      </w:pPr>
      <w:r w:rsidRPr="00663BAA">
        <w:rPr>
          <w:color w:val="183C55"/>
          <w:sz w:val="28"/>
          <w:szCs w:val="28"/>
        </w:rPr>
        <w:t xml:space="preserve">Педагог-психолог </w:t>
      </w:r>
      <w:proofErr w:type="spellStart"/>
      <w:r w:rsidRPr="00663BAA">
        <w:rPr>
          <w:color w:val="183C55"/>
          <w:sz w:val="28"/>
          <w:szCs w:val="28"/>
        </w:rPr>
        <w:t>Зычкова</w:t>
      </w:r>
      <w:proofErr w:type="spellEnd"/>
      <w:r w:rsidRPr="00663BAA">
        <w:rPr>
          <w:color w:val="183C55"/>
          <w:sz w:val="28"/>
          <w:szCs w:val="28"/>
        </w:rPr>
        <w:t xml:space="preserve"> Е.О.</w:t>
      </w:r>
    </w:p>
    <w:p w:rsidR="00307401" w:rsidRPr="00663BAA" w:rsidRDefault="00307401" w:rsidP="00307401">
      <w:pPr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4660" cy="2857500"/>
            <wp:effectExtent l="0" t="0" r="0" b="0"/>
            <wp:docPr id="12" name="Рисунок 1" descr="C:\Users\пк\Downloads\1771233713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77123371346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903" cy="285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B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6040" cy="2855494"/>
            <wp:effectExtent l="0" t="0" r="3810" b="2540"/>
            <wp:docPr id="13" name="Рисунок 2" descr="C:\Users\пк\Downloads\177133891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17713389123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91" cy="28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401" w:rsidRPr="00663BAA" w:rsidRDefault="00307401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63BAA" w:rsidRPr="00663BAA" w:rsidRDefault="00663BAA" w:rsidP="00663B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B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 такое </w:t>
      </w:r>
      <w:proofErr w:type="spellStart"/>
      <w:r w:rsidRPr="00663BAA">
        <w:rPr>
          <w:rFonts w:ascii="Times New Roman" w:hAnsi="Times New Roman" w:cs="Times New Roman"/>
          <w:b/>
          <w:sz w:val="28"/>
          <w:szCs w:val="28"/>
        </w:rPr>
        <w:t>нейроигры</w:t>
      </w:r>
      <w:proofErr w:type="spellEnd"/>
      <w:r w:rsidRPr="00663BAA">
        <w:rPr>
          <w:rFonts w:ascii="Times New Roman" w:hAnsi="Times New Roman" w:cs="Times New Roman"/>
          <w:b/>
          <w:sz w:val="28"/>
          <w:szCs w:val="28"/>
        </w:rPr>
        <w:t>?</w:t>
      </w:r>
    </w:p>
    <w:p w:rsidR="00663BAA" w:rsidRPr="00663BAA" w:rsidRDefault="00663BAA" w:rsidP="00663BAA">
      <w:pPr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       В начале февраля  в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СПСиД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района» прошло очередное занятие  в Школе ответственного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по теме: «Что такое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и как они влияют на развитие ребёнка с ОВЗ?  Присутствовало 3 родителя.</w:t>
      </w:r>
    </w:p>
    <w:p w:rsidR="00663BAA" w:rsidRPr="00663BAA" w:rsidRDefault="00663BAA" w:rsidP="00663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BAA">
        <w:rPr>
          <w:rFonts w:ascii="Times New Roman" w:hAnsi="Times New Roman" w:cs="Times New Roman"/>
          <w:b/>
          <w:sz w:val="28"/>
          <w:szCs w:val="28"/>
        </w:rPr>
        <w:t xml:space="preserve">      Цели занятия: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- Повышение осведомленности родителей о значимости нейропсихологических игр для развития детей с ограниченными возможностями здоровья (ОВЗ).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- Формирование понимания преимуществ игровой терапии и особенностей её применения.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- Предоставление практических рекомендаций по организации занятий дома с использованием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BAA">
        <w:rPr>
          <w:rFonts w:ascii="Times New Roman" w:hAnsi="Times New Roman" w:cs="Times New Roman"/>
          <w:b/>
          <w:sz w:val="28"/>
          <w:szCs w:val="28"/>
        </w:rPr>
        <w:t xml:space="preserve">     Задачи: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- Обсудить специфику развития ребёнка с особенностями психофизического развития.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- Показать роль нейропсихологической коррекции в формировании высших психических функций.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- Провести мастер-класс по созданию собственных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нейрограмотных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игр.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BAA">
        <w:rPr>
          <w:rFonts w:ascii="Times New Roman" w:hAnsi="Times New Roman" w:cs="Times New Roman"/>
          <w:b/>
          <w:sz w:val="28"/>
          <w:szCs w:val="28"/>
        </w:rPr>
        <w:t xml:space="preserve">      Актуальность: </w:t>
      </w:r>
    </w:p>
    <w:p w:rsidR="00663BAA" w:rsidRPr="00663BAA" w:rsidRDefault="00663BAA" w:rsidP="00663BAA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63BAA">
        <w:rPr>
          <w:rFonts w:ascii="Times New Roman" w:hAnsi="Times New Roman" w:cs="Times New Roman"/>
          <w:sz w:val="28"/>
          <w:szCs w:val="28"/>
        </w:rPr>
        <w:t>Нейропсихологические игры направлены на стимулирование когнитивных процессов мозга, улучшение внимания, памяти, мелкой моторики, пространственного восприятия и эмоционального контроля. Они особенно полезны детям с особыми образовательными потребностями, способствуя развитию речи, улучшению концентрации и снижению</w:t>
      </w:r>
      <w:r w:rsidRPr="00663BAA">
        <w:rPr>
          <w:rFonts w:ascii="Times New Roman" w:hAnsi="Times New Roman" w:cs="Times New Roman"/>
          <w:sz w:val="22"/>
          <w:szCs w:val="22"/>
        </w:rPr>
        <w:t xml:space="preserve"> </w:t>
      </w:r>
      <w:r w:rsidRPr="00663BAA">
        <w:rPr>
          <w:rFonts w:ascii="Times New Roman" w:hAnsi="Times New Roman" w:cs="Times New Roman"/>
          <w:sz w:val="28"/>
          <w:szCs w:val="28"/>
        </w:rPr>
        <w:t>тревожности.</w:t>
      </w:r>
      <w:r w:rsidRPr="00663BA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63BAA" w:rsidRPr="00663BAA" w:rsidRDefault="00663BAA" w:rsidP="00663BAA">
      <w:pPr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В процессе занятия  воспитатель Коновалова О.С.  рассказа родителям об  особенностях  развития  высших психических функций детей с ОВЗ, их способы коррекции,  пользе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и упражнений для детей. Родители сами поиграли в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, сделали пальчиковую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кинезиологическую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 xml:space="preserve"> гимнастику, поработали по 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нейротаблицам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>.</w:t>
      </w:r>
    </w:p>
    <w:p w:rsidR="00663BAA" w:rsidRPr="00663BAA" w:rsidRDefault="00663BAA" w:rsidP="00663BAA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     В практической части занятия для родителей был проведен мастер-класс по изготовлению  игры «</w:t>
      </w:r>
      <w:proofErr w:type="spellStart"/>
      <w:r w:rsidRPr="00663BAA">
        <w:rPr>
          <w:rFonts w:ascii="Times New Roman" w:hAnsi="Times New Roman" w:cs="Times New Roman"/>
          <w:sz w:val="28"/>
          <w:szCs w:val="28"/>
        </w:rPr>
        <w:t>Нейродорожки</w:t>
      </w:r>
      <w:proofErr w:type="spellEnd"/>
      <w:r w:rsidRPr="00663BAA">
        <w:rPr>
          <w:rFonts w:ascii="Times New Roman" w:hAnsi="Times New Roman" w:cs="Times New Roman"/>
          <w:sz w:val="28"/>
          <w:szCs w:val="28"/>
        </w:rPr>
        <w:t>».</w:t>
      </w:r>
    </w:p>
    <w:p w:rsidR="00663BAA" w:rsidRPr="00663BAA" w:rsidRDefault="00663BAA" w:rsidP="00663BAA">
      <w:pPr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Мамы с интересом слушали,   с увлечением играли и старательно  своими руками изготовили игру, которую забрали домой. </w:t>
      </w:r>
    </w:p>
    <w:p w:rsidR="00663BAA" w:rsidRPr="00663BAA" w:rsidRDefault="00663BAA" w:rsidP="00663BAA">
      <w:pPr>
        <w:jc w:val="both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 xml:space="preserve">Таким образом, данное занятие направлено на повышение компетентности родителей в области нейропсихологии и помощь в выборе эффективных </w:t>
      </w:r>
      <w:r w:rsidRPr="00663BAA">
        <w:rPr>
          <w:rFonts w:ascii="Times New Roman" w:hAnsi="Times New Roman" w:cs="Times New Roman"/>
          <w:sz w:val="28"/>
          <w:szCs w:val="28"/>
        </w:rPr>
        <w:lastRenderedPageBreak/>
        <w:t>методов и инструментов для домашнего сопровождения развития ребёнка с особыми нуждами.</w:t>
      </w:r>
    </w:p>
    <w:p w:rsidR="00663BAA" w:rsidRPr="00663BAA" w:rsidRDefault="00663BAA" w:rsidP="00663BAA">
      <w:pPr>
        <w:jc w:val="right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>Воспитатель</w:t>
      </w:r>
    </w:p>
    <w:p w:rsidR="00663BAA" w:rsidRPr="00663BAA" w:rsidRDefault="00663BAA" w:rsidP="00663BAA">
      <w:pPr>
        <w:jc w:val="right"/>
        <w:rPr>
          <w:rFonts w:ascii="Times New Roman" w:hAnsi="Times New Roman" w:cs="Times New Roman"/>
          <w:sz w:val="28"/>
          <w:szCs w:val="28"/>
        </w:rPr>
      </w:pPr>
      <w:r w:rsidRPr="00663BAA">
        <w:rPr>
          <w:rFonts w:ascii="Times New Roman" w:hAnsi="Times New Roman" w:cs="Times New Roman"/>
          <w:sz w:val="28"/>
          <w:szCs w:val="28"/>
        </w:rPr>
        <w:t>Коновалова О.С.</w:t>
      </w:r>
    </w:p>
    <w:p w:rsidR="00663BAA" w:rsidRPr="00E20A3B" w:rsidRDefault="00663BAA" w:rsidP="00663BAA">
      <w:pPr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10935" cy="4633633"/>
            <wp:effectExtent l="19050" t="0" r="0" b="0"/>
            <wp:docPr id="14" name="Рисунок 2" descr="C:\Users\User\AppData\Local\Microsoft\Windows\Temporary Internet Files\Content.Word\Screenshot_20260210_090907_com_google_android_gm_GmailPhotoViewActivity_edit_129856628676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Screenshot_20260210_090907_com_google_android_gm_GmailPhotoViewActivity_edit_1298566286766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3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401" w:rsidRDefault="00307401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663BAA" w:rsidRPr="001F0872" w:rsidRDefault="00663BAA" w:rsidP="00663B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872">
        <w:rPr>
          <w:rFonts w:ascii="Times New Roman" w:hAnsi="Times New Roman" w:cs="Times New Roman"/>
          <w:b/>
          <w:sz w:val="28"/>
          <w:szCs w:val="28"/>
        </w:rPr>
        <w:lastRenderedPageBreak/>
        <w:t>Строим планы и создаем шедевры вместе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872">
        <w:rPr>
          <w:rFonts w:ascii="Times New Roman" w:hAnsi="Times New Roman" w:cs="Times New Roman"/>
          <w:bCs/>
          <w:sz w:val="28"/>
          <w:szCs w:val="28"/>
        </w:rPr>
        <w:t xml:space="preserve">В уютной, теплой атмосфере состоялась важная и продуктивная встреча с активными родителями детей с особыми потребностями. Это был не просто разговор, а обсуждение идей, наполненное взаимопониманием, поддержкой и конкретными идеями. 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872">
        <w:rPr>
          <w:rFonts w:ascii="Times New Roman" w:hAnsi="Times New Roman" w:cs="Times New Roman"/>
          <w:bCs/>
          <w:sz w:val="28"/>
          <w:szCs w:val="28"/>
        </w:rPr>
        <w:t>Родители совместно со специалистом активно строили «дорожную карту» на текущий год, где ключевыми направлениями стали: досуг и творчество, спорт и здоровье, туризм и путешествия.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872">
        <w:rPr>
          <w:rFonts w:ascii="Times New Roman" w:hAnsi="Times New Roman" w:cs="Times New Roman"/>
          <w:bCs/>
          <w:sz w:val="28"/>
          <w:szCs w:val="28"/>
        </w:rPr>
        <w:t>Серьезное внимание было уделено насущным вопросам, которые ежедневно волнуют семьи. В открытом диалоге поднимались темы социальной поддержки,</w:t>
      </w:r>
      <w:r w:rsidRPr="001F08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872">
        <w:rPr>
          <w:rFonts w:ascii="Times New Roman" w:hAnsi="Times New Roman" w:cs="Times New Roman"/>
          <w:bCs/>
          <w:sz w:val="28"/>
          <w:szCs w:val="28"/>
        </w:rPr>
        <w:t>решения жилищных вопросов и, что крайне важно, — успешной адаптации детей</w:t>
      </w:r>
      <w:r w:rsidRPr="001F08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872">
        <w:rPr>
          <w:rFonts w:ascii="Times New Roman" w:hAnsi="Times New Roman" w:cs="Times New Roman"/>
          <w:bCs/>
          <w:sz w:val="28"/>
          <w:szCs w:val="28"/>
        </w:rPr>
        <w:t>в обществе. Родители смогли озвучить свои тревоги и надежды, чтобы вместе искать пути их реализации.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872">
        <w:rPr>
          <w:rFonts w:ascii="Times New Roman" w:hAnsi="Times New Roman" w:cs="Times New Roman"/>
          <w:bCs/>
          <w:sz w:val="28"/>
          <w:szCs w:val="28"/>
        </w:rPr>
        <w:t>Особой душевной нотой встречи стал практический мастер-класс по </w:t>
      </w:r>
      <w:proofErr w:type="spellStart"/>
      <w:r w:rsidRPr="001F0872">
        <w:rPr>
          <w:rFonts w:ascii="Times New Roman" w:hAnsi="Times New Roman" w:cs="Times New Roman"/>
          <w:bCs/>
          <w:sz w:val="28"/>
          <w:szCs w:val="28"/>
        </w:rPr>
        <w:t>арт-терапии</w:t>
      </w:r>
      <w:proofErr w:type="spellEnd"/>
      <w:r w:rsidRPr="001F087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F0872">
        <w:rPr>
          <w:rFonts w:ascii="Times New Roman" w:hAnsi="Times New Roman" w:cs="Times New Roman"/>
          <w:bCs/>
          <w:sz w:val="28"/>
          <w:szCs w:val="28"/>
        </w:rPr>
        <w:t xml:space="preserve"> Взрослые, на </w:t>
      </w:r>
      <w:proofErr w:type="gramStart"/>
      <w:r w:rsidRPr="001F0872">
        <w:rPr>
          <w:rFonts w:ascii="Times New Roman" w:hAnsi="Times New Roman" w:cs="Times New Roman"/>
          <w:bCs/>
          <w:sz w:val="28"/>
          <w:szCs w:val="28"/>
        </w:rPr>
        <w:t>мгновение</w:t>
      </w:r>
      <w:proofErr w:type="gramEnd"/>
      <w:r w:rsidRPr="001F0872">
        <w:rPr>
          <w:rFonts w:ascii="Times New Roman" w:hAnsi="Times New Roman" w:cs="Times New Roman"/>
          <w:bCs/>
          <w:sz w:val="28"/>
          <w:szCs w:val="28"/>
        </w:rPr>
        <w:t xml:space="preserve"> отложив в сторону все заботы, окунулись в мир красок и форм. Под руководством специалиста легкие движения кисти рождали на бумаге удивительные шедевры. Этот опыт стал яркой метафорой самой встречи: из отдельных идей и искренних желаний, собранных вместе, получается нечто цельное, красивое и полное надежды.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872">
        <w:rPr>
          <w:rFonts w:ascii="Times New Roman" w:hAnsi="Times New Roman" w:cs="Times New Roman"/>
          <w:bCs/>
          <w:sz w:val="28"/>
          <w:szCs w:val="28"/>
        </w:rPr>
        <w:t>Мастер-класс стал ключевым моментом встречи. Он позволил участникам прочувствовать главную мысль: когда мы позволяем себе быть искренними, доверяем себе и окружающим, тогда из беспорядка мыслей и поступков рождается новая, гармоничная и вдохновляющая реальность.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F0872">
        <w:rPr>
          <w:rFonts w:ascii="Times New Roman" w:hAnsi="Times New Roman" w:cs="Times New Roman"/>
          <w:bCs/>
          <w:sz w:val="28"/>
          <w:szCs w:val="28"/>
        </w:rPr>
        <w:t>Арт-терапия</w:t>
      </w:r>
      <w:proofErr w:type="spellEnd"/>
      <w:r w:rsidRPr="001F0872">
        <w:rPr>
          <w:rFonts w:ascii="Times New Roman" w:hAnsi="Times New Roman" w:cs="Times New Roman"/>
          <w:bCs/>
          <w:sz w:val="28"/>
          <w:szCs w:val="28"/>
        </w:rPr>
        <w:t xml:space="preserve"> - это не урок живописи, где важно техническое мастерство. Это метод, где процесс творчества выражает чувства и мысли, которые сложно превратить в слова. Рисование — это диалог с самим собой, возможность выпустить эмоции наружу и увидеть их со стороны.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0872">
        <w:rPr>
          <w:rFonts w:ascii="Times New Roman" w:hAnsi="Times New Roman" w:cs="Times New Roman"/>
          <w:bCs/>
          <w:sz w:val="28"/>
          <w:szCs w:val="28"/>
        </w:rPr>
        <w:t xml:space="preserve">Встреча завершилась, но работа только начинается. Разработанный план станет компасом для совместных действий родителей, специалистов и </w:t>
      </w:r>
      <w:r w:rsidRPr="001F087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общества в текущем году. Когда говорят искренне и слушают </w:t>
      </w:r>
      <w:proofErr w:type="gramStart"/>
      <w:r w:rsidRPr="001F0872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1F0872">
        <w:rPr>
          <w:rFonts w:ascii="Times New Roman" w:hAnsi="Times New Roman" w:cs="Times New Roman"/>
          <w:bCs/>
          <w:sz w:val="28"/>
          <w:szCs w:val="28"/>
        </w:rPr>
        <w:t xml:space="preserve"> вниманием, будущее строится сообща, шаг за шагом, наполняясь уверенностью, творчеством и верой в возможности каждого ребенка.</w:t>
      </w:r>
    </w:p>
    <w:p w:rsidR="00663BAA" w:rsidRPr="001F0872" w:rsidRDefault="00663BAA" w:rsidP="00663BA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B48CC" w:rsidRDefault="00663BAA" w:rsidP="00663BA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87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2350" cy="3286125"/>
            <wp:effectExtent l="19050" t="0" r="0" b="0"/>
            <wp:docPr id="15" name="Рисунок 1" descr="C:\Users\Инструктор методист\Downloads\519297324068969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ownloads\51929732406896929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719" cy="330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0872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1F087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4443" cy="3152719"/>
            <wp:effectExtent l="19050" t="0" r="5607" b="0"/>
            <wp:docPr id="16" name="Рисунок 2" descr="C:\Users\Инструктор методист\Downloads\519297324068969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труктор методист\Downloads\51929732406896929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03" cy="318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BAA" w:rsidRPr="001F0872" w:rsidRDefault="00663BAA" w:rsidP="000B48CC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1F087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</w:p>
    <w:p w:rsidR="00663BAA" w:rsidRPr="001F0872" w:rsidRDefault="00663BAA" w:rsidP="00663BA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3BAA" w:rsidRPr="001F0872" w:rsidRDefault="00663BAA" w:rsidP="00663BA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872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Старший инструктор-методист  </w:t>
      </w:r>
      <w:proofErr w:type="spellStart"/>
      <w:r w:rsidRPr="001F0872">
        <w:rPr>
          <w:rFonts w:ascii="Times New Roman" w:eastAsia="Calibri" w:hAnsi="Times New Roman" w:cs="Times New Roman"/>
          <w:sz w:val="28"/>
          <w:szCs w:val="28"/>
        </w:rPr>
        <w:t>Курмышова</w:t>
      </w:r>
      <w:proofErr w:type="spellEnd"/>
      <w:r w:rsidRPr="001F0872">
        <w:rPr>
          <w:rFonts w:ascii="Times New Roman" w:eastAsia="Calibri" w:hAnsi="Times New Roman" w:cs="Times New Roman"/>
          <w:sz w:val="28"/>
          <w:szCs w:val="28"/>
        </w:rPr>
        <w:t xml:space="preserve"> О.С.</w:t>
      </w:r>
    </w:p>
    <w:p w:rsidR="00663BAA" w:rsidRDefault="00663BAA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0B48CC" w:rsidRPr="00BA2968" w:rsidRDefault="000B48CC" w:rsidP="000B48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968">
        <w:rPr>
          <w:rFonts w:ascii="Times New Roman" w:hAnsi="Times New Roman" w:cs="Times New Roman"/>
          <w:b/>
          <w:sz w:val="28"/>
          <w:szCs w:val="28"/>
        </w:rPr>
        <w:lastRenderedPageBreak/>
        <w:t>Веселая Масленица.</w:t>
      </w: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BA2968">
        <w:rPr>
          <w:rFonts w:ascii="Times New Roman" w:hAnsi="Times New Roman" w:cs="Times New Roman"/>
          <w:sz w:val="28"/>
          <w:szCs w:val="28"/>
        </w:rPr>
        <w:t xml:space="preserve"> февраля 2026 года педагоги Службы помощи семье и детям </w:t>
      </w:r>
      <w:proofErr w:type="spellStart"/>
      <w:r w:rsidRPr="00BA2968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BA2968">
        <w:rPr>
          <w:rFonts w:ascii="Times New Roman" w:hAnsi="Times New Roman" w:cs="Times New Roman"/>
          <w:sz w:val="28"/>
          <w:szCs w:val="28"/>
        </w:rPr>
        <w:t xml:space="preserve"> района провели увлекательное мероприятие для родителей «Веселая Масленица». Знаменательно то, что  в мероприятии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не только родители, но</w:t>
      </w:r>
      <w:r w:rsidRPr="00BA2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A2968">
        <w:rPr>
          <w:rFonts w:ascii="Times New Roman" w:hAnsi="Times New Roman" w:cs="Times New Roman"/>
          <w:sz w:val="28"/>
          <w:szCs w:val="28"/>
        </w:rPr>
        <w:t xml:space="preserve">представители различных </w:t>
      </w:r>
      <w:r>
        <w:rPr>
          <w:rFonts w:ascii="Times New Roman" w:hAnsi="Times New Roman" w:cs="Times New Roman"/>
          <w:sz w:val="28"/>
          <w:szCs w:val="28"/>
        </w:rPr>
        <w:t>социальных учреждений: Пенсионн</w:t>
      </w:r>
      <w:r w:rsidRPr="00BA2968">
        <w:rPr>
          <w:rFonts w:ascii="Times New Roman" w:hAnsi="Times New Roman" w:cs="Times New Roman"/>
          <w:sz w:val="28"/>
          <w:szCs w:val="28"/>
        </w:rPr>
        <w:t xml:space="preserve">ого фонда, Центра социальной защиты населения, </w:t>
      </w:r>
      <w:r>
        <w:rPr>
          <w:rFonts w:ascii="Times New Roman" w:hAnsi="Times New Roman" w:cs="Times New Roman"/>
          <w:sz w:val="28"/>
          <w:szCs w:val="28"/>
        </w:rPr>
        <w:t xml:space="preserve">Кадрового центра, органов опеки и попечительства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0B48CC" w:rsidRPr="00BA2968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началась с истории возникновения праздника. 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рассказала о том, что, когда Масленица была языческим праздником, важной фигурой для славян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Ярило – Бог Солнца. Люди верили, что в преддверии весны он борется с морозами. И по одной из версий именно в его честь люди пекли блинчики, которые по форме напоминали солнце – вестника тепла.   </w:t>
      </w: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«Путешествия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Масленичной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недели» провели социальный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Вензик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К.П. и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Зычкова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 Они поведали  о каждом дне Масленицы, о его особенностях, чем он примечателен и что нужно делать именно в этот день. Участники мероприятия с удовольствием поддерживали беседу, делились своими традициями празднования Масленицы.</w:t>
      </w: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Коновалова О.С. провела мастер-класс по изготовлению символа Масленицы солнышка из соленого теста и разноцветных шерстяных ниток. Взрослые, окунувшись в детство, с огромным удовольствием и трепетом мастерили свое солнышко. Во время этого увлекательного занятия улыбка не сходила с их губ.</w:t>
      </w: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педагог-психолог Горбунова Л.М. поделилась рецептами приготовления полезных блинов. Каждому достался свой рецепт, выполненный в форме блина. </w:t>
      </w: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мероприятия все участники выразили огромную благодарность за такую познавательную, трогательную, теплую и дружескую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встречу. Все без исключения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выразили огромное пожелание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чтобы такие встречи стали доброй традицией.</w:t>
      </w: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BA51FF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.4pt;margin-top:12.4pt;width:403.9pt;height:220.8pt;z-index:251658240;mso-width-relative:margin;mso-height-relative:margin" stroked="f">
            <v:textbox>
              <w:txbxContent>
                <w:p w:rsidR="000B48CC" w:rsidRDefault="000B48CC" w:rsidP="000B48C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383870" cy="2401677"/>
                        <wp:effectExtent l="19050" t="0" r="7280" b="0"/>
                        <wp:docPr id="17" name="Рисунок 1" descr="C:\Users\ПК\Desktop\Стимуляция\2026 год\февраль\IMG_20260218_155347_9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ПК\Desktop\Стимуляция\2026 год\февраль\IMG_20260218_155347_9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 t="25676" b="148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83870" cy="24016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BA51FF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202" style="position:absolute;left:0;text-align:left;margin-left:0;margin-top:5pt;width:465.9pt;height:258.5pt;z-index:251661312;mso-position-horizontal:center;mso-width-relative:margin;mso-height-relative:margin" stroked="f">
            <v:textbox>
              <w:txbxContent>
                <w:p w:rsidR="000B48CC" w:rsidRDefault="000B48CC" w:rsidP="000B48CC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097475" cy="2972808"/>
                        <wp:effectExtent l="19050" t="0" r="7925" b="0"/>
                        <wp:docPr id="18" name="Рисунок 2" descr="C:\Users\ПК\Desktop\Стимуляция\2026 год\февраль\IMG_20260218_155348_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ПК\Desktop\Стимуляция\2026 год\февраль\IMG_20260218_155348_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 b="2226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15446" cy="2983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48CC" w:rsidRDefault="000B48CC" w:rsidP="000B48CC"/>
    <w:p w:rsidR="000B48CC" w:rsidRDefault="000B48CC" w:rsidP="00307401">
      <w:pPr>
        <w:pStyle w:val="a6"/>
        <w:shd w:val="clear" w:color="auto" w:fill="FFFFFF"/>
        <w:spacing w:before="360" w:beforeAutospacing="0" w:after="0" w:afterAutospacing="0" w:line="276" w:lineRule="auto"/>
        <w:jc w:val="both"/>
        <w:rPr>
          <w:color w:val="202020"/>
          <w:sz w:val="28"/>
          <w:szCs w:val="27"/>
        </w:rPr>
      </w:pPr>
    </w:p>
    <w:p w:rsidR="00DD366C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bCs/>
          <w:color w:val="262626"/>
          <w:sz w:val="28"/>
          <w:szCs w:val="28"/>
          <w:shd w:val="clear" w:color="auto" w:fill="FFFFFF"/>
        </w:rPr>
      </w:pPr>
      <w:r w:rsidRPr="00932DAF">
        <w:rPr>
          <w:b/>
          <w:bCs/>
          <w:color w:val="262626"/>
          <w:sz w:val="28"/>
          <w:szCs w:val="28"/>
          <w:shd w:val="clear" w:color="auto" w:fill="FFFFFF"/>
        </w:rPr>
        <w:lastRenderedPageBreak/>
        <w:t>День рождения огнетушителя:</w:t>
      </w:r>
    </w:p>
    <w:p w:rsidR="003E4707" w:rsidRPr="00932DAF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ind w:left="-426"/>
        <w:jc w:val="center"/>
        <w:rPr>
          <w:b/>
          <w:bCs/>
          <w:color w:val="262626"/>
          <w:sz w:val="28"/>
          <w:szCs w:val="28"/>
          <w:shd w:val="clear" w:color="auto" w:fill="FFFFFF"/>
        </w:rPr>
      </w:pPr>
      <w:r w:rsidRPr="00932DAF">
        <w:rPr>
          <w:b/>
          <w:bCs/>
          <w:color w:val="262626"/>
          <w:sz w:val="28"/>
          <w:szCs w:val="28"/>
          <w:shd w:val="clear" w:color="auto" w:fill="FFFFFF"/>
        </w:rPr>
        <w:t xml:space="preserve"> Герой, который всегда на страже!</w:t>
      </w:r>
    </w:p>
    <w:p w:rsidR="003E4707" w:rsidRPr="00932DAF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rPr>
          <w:color w:val="262626"/>
          <w:sz w:val="28"/>
          <w:szCs w:val="28"/>
          <w:shd w:val="clear" w:color="auto" w:fill="FFFFFF"/>
        </w:rPr>
      </w:pPr>
      <w:r w:rsidRPr="00932DAF">
        <w:rPr>
          <w:color w:val="262626"/>
          <w:sz w:val="28"/>
          <w:szCs w:val="28"/>
          <w:shd w:val="clear" w:color="auto" w:fill="FFFFFF"/>
        </w:rPr>
        <w:t>Есть у нас огнетушитель,</w:t>
      </w:r>
      <w:r w:rsidRPr="00932DAF">
        <w:rPr>
          <w:color w:val="262626"/>
          <w:sz w:val="28"/>
          <w:szCs w:val="28"/>
          <w:shd w:val="clear" w:color="auto" w:fill="FFFFFF"/>
        </w:rPr>
        <w:br/>
        <w:t>Самый главный наш спаситель.</w:t>
      </w:r>
      <w:r w:rsidRPr="00932DAF">
        <w:rPr>
          <w:color w:val="262626"/>
          <w:sz w:val="28"/>
          <w:szCs w:val="28"/>
          <w:shd w:val="clear" w:color="auto" w:fill="FFFFFF"/>
        </w:rPr>
        <w:br/>
      </w:r>
      <w:proofErr w:type="gramStart"/>
      <w:r w:rsidRPr="00932DAF">
        <w:rPr>
          <w:color w:val="262626"/>
          <w:sz w:val="28"/>
          <w:szCs w:val="28"/>
          <w:shd w:val="clear" w:color="auto" w:fill="FFFFFF"/>
        </w:rPr>
        <w:t>Черно-красный</w:t>
      </w:r>
      <w:proofErr w:type="gramEnd"/>
      <w:r w:rsidRPr="00932DAF">
        <w:rPr>
          <w:color w:val="262626"/>
          <w:sz w:val="28"/>
          <w:szCs w:val="28"/>
          <w:shd w:val="clear" w:color="auto" w:fill="FFFFFF"/>
        </w:rPr>
        <w:t>, небольшой,</w:t>
      </w:r>
      <w:r w:rsidRPr="00932DAF">
        <w:rPr>
          <w:color w:val="262626"/>
          <w:sz w:val="28"/>
          <w:szCs w:val="28"/>
          <w:shd w:val="clear" w:color="auto" w:fill="FFFFFF"/>
        </w:rPr>
        <w:br/>
        <w:t>Со спасательной трубой.</w:t>
      </w:r>
      <w:r w:rsidRPr="00932DAF">
        <w:rPr>
          <w:color w:val="262626"/>
          <w:sz w:val="28"/>
          <w:szCs w:val="28"/>
          <w:shd w:val="clear" w:color="auto" w:fill="FFFFFF"/>
        </w:rPr>
        <w:br/>
        <w:t>Если, вдруг, пожар случится,</w:t>
      </w:r>
      <w:r w:rsidRPr="00932DAF">
        <w:rPr>
          <w:color w:val="262626"/>
          <w:sz w:val="28"/>
          <w:szCs w:val="28"/>
          <w:shd w:val="clear" w:color="auto" w:fill="FFFFFF"/>
        </w:rPr>
        <w:br/>
        <w:t>Он на помощь к нам примчится.</w:t>
      </w:r>
    </w:p>
    <w:p w:rsidR="003E4707" w:rsidRPr="00932DAF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 xml:space="preserve">  </w:t>
      </w:r>
      <w:r w:rsidRPr="00932DAF">
        <w:rPr>
          <w:color w:val="262626"/>
          <w:sz w:val="28"/>
          <w:szCs w:val="28"/>
          <w:shd w:val="clear" w:color="auto" w:fill="FFFFFF"/>
        </w:rPr>
        <w:t>Оказывается, День рождения бывает не только у девочек и мальчиков, но и у огнетушителя! Каждый год, 7 февраля во всём мире отмечается День рождения этого полезного изобретения! Этот праздник – еще один повод напомнить детям о возможных последствиях пожаров, правилах и принципах борьбы с огнем.</w:t>
      </w:r>
    </w:p>
    <w:p w:rsidR="003E4707" w:rsidRPr="00932DAF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 xml:space="preserve">  </w:t>
      </w:r>
      <w:r w:rsidRPr="00932DAF">
        <w:rPr>
          <w:color w:val="262626"/>
          <w:sz w:val="28"/>
          <w:szCs w:val="28"/>
          <w:shd w:val="clear" w:color="auto" w:fill="FFFFFF"/>
        </w:rPr>
        <w:t xml:space="preserve">В </w:t>
      </w:r>
      <w:proofErr w:type="spellStart"/>
      <w:r w:rsidRPr="00932DAF">
        <w:rPr>
          <w:color w:val="262626"/>
          <w:sz w:val="28"/>
          <w:szCs w:val="28"/>
          <w:shd w:val="clear" w:color="auto" w:fill="FFFFFF"/>
        </w:rPr>
        <w:t>СПСиД</w:t>
      </w:r>
      <w:proofErr w:type="spellEnd"/>
      <w:r w:rsidRPr="00932DAF">
        <w:rPr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932DAF">
        <w:rPr>
          <w:color w:val="262626"/>
          <w:sz w:val="28"/>
          <w:szCs w:val="28"/>
          <w:shd w:val="clear" w:color="auto" w:fill="FFFFFF"/>
        </w:rPr>
        <w:t>Кожевниковского</w:t>
      </w:r>
      <w:proofErr w:type="spellEnd"/>
      <w:r w:rsidRPr="00932DAF">
        <w:rPr>
          <w:color w:val="262626"/>
          <w:sz w:val="28"/>
          <w:szCs w:val="28"/>
          <w:shd w:val="clear" w:color="auto" w:fill="FFFFFF"/>
        </w:rPr>
        <w:t xml:space="preserve"> района, 5 февраля прошло занятие с детьми по профилактике пожароопасных ситуаций. Дети с интересом слушали о прошлом и настоящем огнетушителя, рассматривали его внешний вид. В гости к ребятам приходил инспектор пожарной части, из беседы с ним, ребята узнали, как устроены порошковый и углекислотный огнетушители, задавали интересующие их вопросы и получали на них ответы. Поговорили о том, от чего происходят пожары, что нужно делать, если произошел пожар, чем можно потушить огонь, кто тушит пожары, какая пожарная техника существует. Дети узнали о профессии пожарного, насколько сложная и опасная эта профессия.</w:t>
      </w:r>
    </w:p>
    <w:p w:rsidR="003E4707" w:rsidRPr="00932DAF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 xml:space="preserve">  </w:t>
      </w:r>
      <w:r w:rsidRPr="00932DAF">
        <w:rPr>
          <w:color w:val="262626"/>
          <w:sz w:val="28"/>
          <w:szCs w:val="28"/>
          <w:shd w:val="clear" w:color="auto" w:fill="FFFFFF"/>
        </w:rPr>
        <w:t>После этого началось самое главное - обучение правилам использования огнетушителя. Каждый хотел понять, как этот красный баллон может стать самым верным другом в опасную минуту. Чтобы знания запомнились лучше, занятие превратили в игру. Дети отгадывали загадки, играли в игры «Продолжи пословицу», «Разрезные картинки». Ребята рассматривали детские поделки на тему «Пожарная безопасность», посмотрели и обсудили мультфильм «Пожар в лесу».</w:t>
      </w:r>
    </w:p>
    <w:p w:rsidR="003E4707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lastRenderedPageBreak/>
        <w:t xml:space="preserve">  </w:t>
      </w:r>
      <w:r w:rsidRPr="00932DAF">
        <w:rPr>
          <w:color w:val="262626"/>
          <w:sz w:val="28"/>
          <w:szCs w:val="28"/>
          <w:shd w:val="clear" w:color="auto" w:fill="FFFFFF"/>
        </w:rPr>
        <w:t>День рождения только раз в году, и хочется в этот день говорить об имениннике много хороших слов. Огнетушитель это действительно заслужил, вот уже много лет он помогает бороться с огнем, и у него это неплохо получается! Дети сделали очень важный вывод: пожар легче предупредить, чем потушить.</w:t>
      </w:r>
      <w:r>
        <w:rPr>
          <w:color w:val="262626"/>
          <w:sz w:val="28"/>
          <w:szCs w:val="28"/>
          <w:shd w:val="clear" w:color="auto" w:fill="FFFFFF"/>
        </w:rPr>
        <w:t xml:space="preserve"> </w:t>
      </w:r>
    </w:p>
    <w:p w:rsidR="003E4707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 xml:space="preserve">   </w:t>
      </w:r>
      <w:r w:rsidRPr="00932DAF">
        <w:rPr>
          <w:color w:val="262626"/>
          <w:sz w:val="28"/>
          <w:szCs w:val="28"/>
          <w:shd w:val="clear" w:color="auto" w:fill="FFFFFF"/>
        </w:rPr>
        <w:t>Пусть этот черно-красный герой всегда будет на страже нашей безопасности, а его День рождения напоминает нам о важности знаний и осторожности в обращении с огнем!</w:t>
      </w:r>
    </w:p>
    <w:p w:rsidR="003E4707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566"/>
      </w:tblGrid>
      <w:tr w:rsidR="003E4707" w:rsidTr="00646C92">
        <w:tc>
          <w:tcPr>
            <w:tcW w:w="4926" w:type="dxa"/>
          </w:tcPr>
          <w:p w:rsidR="003E4707" w:rsidRDefault="003E4707" w:rsidP="00646C92">
            <w:pPr>
              <w:pStyle w:val="c12"/>
              <w:spacing w:before="0" w:beforeAutospacing="0" w:after="0" w:afterAutospacing="0" w:line="360" w:lineRule="auto"/>
              <w:jc w:val="both"/>
              <w:rPr>
                <w:noProof/>
                <w:color w:val="262626"/>
                <w:shd w:val="clear" w:color="auto" w:fill="FFFFFF"/>
              </w:rPr>
            </w:pPr>
          </w:p>
          <w:p w:rsidR="003E4707" w:rsidRDefault="007B6617" w:rsidP="00646C92">
            <w:pPr>
              <w:pStyle w:val="c12"/>
              <w:spacing w:before="0" w:beforeAutospacing="0" w:after="0" w:afterAutospacing="0" w:line="360" w:lineRule="auto"/>
              <w:jc w:val="both"/>
              <w:rPr>
                <w:color w:val="262626"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2028825" cy="2115775"/>
                  <wp:effectExtent l="19050" t="0" r="9525" b="0"/>
                  <wp:docPr id="2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356" cy="211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707">
              <w:rPr>
                <w:noProof/>
              </w:rPr>
              <w:drawing>
                <wp:inline distT="0" distB="0" distL="0" distR="0">
                  <wp:extent cx="2923675" cy="2838450"/>
                  <wp:effectExtent l="0" t="0" r="0" b="0"/>
                  <wp:docPr id="1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145" cy="28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9" w:type="dxa"/>
          </w:tcPr>
          <w:p w:rsidR="003E4707" w:rsidRDefault="003E4707" w:rsidP="00646C92">
            <w:pPr>
              <w:pStyle w:val="c12"/>
              <w:spacing w:before="0" w:beforeAutospacing="0" w:after="0" w:afterAutospacing="0"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760980" cy="2876550"/>
                  <wp:effectExtent l="0" t="0" r="1270" b="0"/>
                  <wp:docPr id="2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5261" cy="288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4707" w:rsidRDefault="003E4707" w:rsidP="00646C92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E4707" w:rsidRDefault="003E4707" w:rsidP="00646C92">
            <w:pPr>
              <w:tabs>
                <w:tab w:val="left" w:pos="1290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</w:p>
          <w:p w:rsidR="003E4707" w:rsidRDefault="003E4707" w:rsidP="00646C92">
            <w:pPr>
              <w:tabs>
                <w:tab w:val="left" w:pos="1290"/>
              </w:tabs>
              <w:rPr>
                <w:lang w:eastAsia="ru-RU"/>
              </w:rPr>
            </w:pPr>
          </w:p>
          <w:p w:rsidR="003E4707" w:rsidRPr="00E92CC6" w:rsidRDefault="007B6617" w:rsidP="00646C92">
            <w:pPr>
              <w:tabs>
                <w:tab w:val="left" w:pos="1290"/>
              </w:tabs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0136" cy="2000250"/>
                  <wp:effectExtent l="19050" t="0" r="8714" b="0"/>
                  <wp:docPr id="2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318" cy="2002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4707" w:rsidTr="00646C92">
        <w:tc>
          <w:tcPr>
            <w:tcW w:w="4926" w:type="dxa"/>
          </w:tcPr>
          <w:p w:rsidR="003E4707" w:rsidRDefault="003E4707" w:rsidP="00646C92">
            <w:pPr>
              <w:pStyle w:val="c12"/>
              <w:spacing w:before="0" w:beforeAutospacing="0" w:after="0" w:afterAutospacing="0" w:line="360" w:lineRule="auto"/>
              <w:jc w:val="both"/>
              <w:rPr>
                <w:noProof/>
                <w:color w:val="262626"/>
                <w:shd w:val="clear" w:color="auto" w:fill="FFFFFF"/>
              </w:rPr>
            </w:pPr>
          </w:p>
          <w:p w:rsidR="003E4707" w:rsidRDefault="003E4707" w:rsidP="00646C92">
            <w:pPr>
              <w:pStyle w:val="c12"/>
              <w:spacing w:before="0" w:beforeAutospacing="0" w:after="0" w:afterAutospacing="0" w:line="360" w:lineRule="auto"/>
              <w:jc w:val="both"/>
              <w:rPr>
                <w:color w:val="262626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19" w:type="dxa"/>
          </w:tcPr>
          <w:p w:rsidR="003E4707" w:rsidRDefault="003E4707" w:rsidP="00646C92">
            <w:pPr>
              <w:pStyle w:val="c12"/>
              <w:spacing w:before="0" w:beforeAutospacing="0" w:after="0" w:afterAutospacing="0" w:line="360" w:lineRule="auto"/>
              <w:jc w:val="both"/>
              <w:rPr>
                <w:color w:val="262626"/>
                <w:sz w:val="28"/>
                <w:szCs w:val="28"/>
                <w:shd w:val="clear" w:color="auto" w:fill="FFFFFF"/>
              </w:rPr>
            </w:pPr>
          </w:p>
        </w:tc>
      </w:tr>
    </w:tbl>
    <w:p w:rsidR="003E4707" w:rsidRDefault="003E4707" w:rsidP="003E4707">
      <w:pPr>
        <w:pStyle w:val="c12"/>
        <w:shd w:val="clear" w:color="auto" w:fill="FFFFFF"/>
        <w:spacing w:before="0" w:beforeAutospacing="0" w:after="0" w:afterAutospacing="0" w:line="360" w:lineRule="auto"/>
        <w:jc w:val="both"/>
        <w:rPr>
          <w:color w:val="262626"/>
          <w:sz w:val="28"/>
          <w:szCs w:val="28"/>
          <w:shd w:val="clear" w:color="auto" w:fill="FFFFFF"/>
        </w:rPr>
      </w:pPr>
      <w:r>
        <w:rPr>
          <w:color w:val="262626"/>
          <w:sz w:val="28"/>
          <w:szCs w:val="28"/>
          <w:shd w:val="clear" w:color="auto" w:fill="FFFFFF"/>
        </w:rPr>
        <w:t>Социальный педагог: М.А. Царёва</w:t>
      </w:r>
    </w:p>
    <w:p w:rsidR="00F83C2B" w:rsidRPr="00106286" w:rsidRDefault="00F83C2B" w:rsidP="00F83C2B">
      <w:pPr>
        <w:pStyle w:val="c18"/>
        <w:shd w:val="clear" w:color="auto" w:fill="FFFFFF"/>
        <w:spacing w:before="0" w:beforeAutospacing="0" w:after="0" w:afterAutospacing="0" w:line="360" w:lineRule="auto"/>
        <w:jc w:val="center"/>
        <w:rPr>
          <w:rStyle w:val="c15"/>
          <w:b/>
          <w:bCs/>
          <w:color w:val="000000"/>
          <w:sz w:val="28"/>
          <w:szCs w:val="28"/>
        </w:rPr>
      </w:pPr>
      <w:r w:rsidRPr="00106286">
        <w:rPr>
          <w:rStyle w:val="c15"/>
          <w:b/>
          <w:bCs/>
          <w:color w:val="000000"/>
          <w:sz w:val="28"/>
          <w:szCs w:val="28"/>
        </w:rPr>
        <w:lastRenderedPageBreak/>
        <w:t>Детский телефон доверия важен в жизни каждого ребенка</w:t>
      </w:r>
    </w:p>
    <w:p w:rsidR="00F83C2B" w:rsidRPr="00106286" w:rsidRDefault="00F83C2B" w:rsidP="00F83C2B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Жизнь – это калейдоскоп эмоций, и не всегда эти эмоции приятные. Бывают моменты, когда груз проблем становится невыносимо тяжелым, когда кажется, что выхода нет, а близкие люди, хотя и любят вас, не могут понять или помочь в данный момент. Возможно, они заняты, находятся далеко или просто не обладают нужными знаниями, чтобы поддержать вас в сложной ситуации. Особенно остро это ощущается, когда речь идет о детях. Маленький человек, сталкивающийся с непониманием, одиночеством или </w:t>
      </w:r>
      <w:proofErr w:type="spellStart"/>
      <w:r w:rsidRPr="0010628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буллингом</w:t>
      </w:r>
      <w:proofErr w:type="spellEnd"/>
      <w:r w:rsidRPr="0010628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просто затеряться в лабиринте своих переживаний. Именно в такие моменты на помощь приходит телефон доверия – анонимный и доступный ресурс психологической поддержки. Это не просто телефонный разговор, это мостик к надежде и пониманию, ведущий к решению проблемы или, по крайней мере, к облегчению эмоционального состояния.</w:t>
      </w:r>
    </w:p>
    <w:p w:rsidR="00F83C2B" w:rsidRPr="00106286" w:rsidRDefault="00F83C2B" w:rsidP="00F83C2B">
      <w:pPr>
        <w:spacing w:after="0" w:line="360" w:lineRule="auto"/>
        <w:ind w:left="-567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Недели информирования о Детском телефоне доверия в Службе помощи семье и детям </w:t>
      </w:r>
      <w:proofErr w:type="spellStart"/>
      <w:r w:rsidRPr="0010628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Кривошеинского</w:t>
      </w:r>
      <w:proofErr w:type="spellEnd"/>
      <w:r w:rsidRPr="00106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прошел информационный час о детском телефоне доверия, где социальный педагог Шульга Н.В. проинформировала детей о</w:t>
      </w:r>
      <w:r w:rsidRPr="00106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детском телефоне доверия и для кого он предназначен. Рассказала, ребятам о том, что телефон доверия дает возможность в трудной жизненной ситуации получить поддержку, быть понятным и принятым, разобраться в том, что происходит, в спокойной обстановке и в разговоре с доброжелательным человеком решить, какие шаги делать дальше. Мероприятие было направлено на популяризацию телефона доверия в детской среде. Многие ребята не знают, куда обратиться за помощью, как разрешить свою проблему. В ходе беседы обсудили с ребятами сложные ситуации, в которых детям бывает трудно разобраться самостоятельн</w:t>
      </w:r>
      <w:proofErr w:type="gramStart"/>
      <w:r w:rsidRPr="00106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106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взаимоотношения со сверстниками, родителями, трудности в учебе и другие. Ведь не всегда можно открыть «душу» друзьям и близким. Телефон доверия – это друг, он дает возможность обрести уверенность в себе и получить помощь в разрешении проблемы. Что эта помощь анонимна и конфиденциальна. В</w:t>
      </w:r>
      <w:r w:rsidRPr="00F83C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06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заключении ребята записали единый </w:t>
      </w:r>
      <w:r w:rsidRPr="001062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общероссийский номер детского телефона доверия и получили буклеты с дополнительной информацией. </w:t>
      </w:r>
    </w:p>
    <w:p w:rsidR="00F83C2B" w:rsidRPr="00106286" w:rsidRDefault="00F83C2B" w:rsidP="00F83C2B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-308610</wp:posOffset>
            </wp:positionH>
            <wp:positionV relativeFrom="paragraph">
              <wp:posOffset>332740</wp:posOffset>
            </wp:positionV>
            <wp:extent cx="5734050" cy="3992880"/>
            <wp:effectExtent l="19050" t="0" r="0" b="0"/>
            <wp:wrapTight wrapText="bothSides">
              <wp:wrapPolygon edited="0">
                <wp:start x="-72" y="0"/>
                <wp:lineTo x="-72" y="21538"/>
                <wp:lineTo x="21600" y="21538"/>
                <wp:lineTo x="21600" y="0"/>
                <wp:lineTo x="-72" y="0"/>
              </wp:wrapPolygon>
            </wp:wrapTight>
            <wp:docPr id="25" name="Рисунок 1" descr="E:\телефон доверия\IMG_20260130_144927_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елефон доверия\IMG_20260130_144927_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284" r="21105"/>
                    <a:stretch/>
                  </pic:blipFill>
                  <pic:spPr bwMode="auto">
                    <a:xfrm>
                      <a:off x="0" y="0"/>
                      <a:ext cx="573405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06286">
        <w:rPr>
          <w:rFonts w:ascii="Times New Roman" w:hAnsi="Times New Roman" w:cs="Times New Roman"/>
          <w:sz w:val="28"/>
          <w:szCs w:val="28"/>
        </w:rPr>
        <w:t>Социальный педагог Шульга Н.В.</w:t>
      </w:r>
    </w:p>
    <w:p w:rsidR="00F83C2B" w:rsidRDefault="00F83C2B" w:rsidP="00F83C2B"/>
    <w:p w:rsidR="00F83C2B" w:rsidRDefault="00F83C2B" w:rsidP="00F83C2B"/>
    <w:p w:rsidR="00F83C2B" w:rsidRDefault="00F83C2B" w:rsidP="00F83C2B"/>
    <w:p w:rsidR="00F83C2B" w:rsidRDefault="00F83C2B" w:rsidP="00F83C2B"/>
    <w:p w:rsidR="00F83C2B" w:rsidRDefault="00F83C2B" w:rsidP="00F83C2B">
      <w:pPr>
        <w:ind w:left="-851"/>
      </w:pPr>
    </w:p>
    <w:p w:rsidR="003E4707" w:rsidRDefault="003E4707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1E608C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895350</wp:posOffset>
            </wp:positionH>
            <wp:positionV relativeFrom="paragraph">
              <wp:posOffset>781050</wp:posOffset>
            </wp:positionV>
            <wp:extent cx="2987040" cy="2143125"/>
            <wp:effectExtent l="19050" t="0" r="3810" b="0"/>
            <wp:wrapTight wrapText="bothSides">
              <wp:wrapPolygon edited="0">
                <wp:start x="-138" y="0"/>
                <wp:lineTo x="-138" y="21504"/>
                <wp:lineTo x="21628" y="21504"/>
                <wp:lineTo x="21628" y="0"/>
                <wp:lineTo x="-138" y="0"/>
              </wp:wrapPolygon>
            </wp:wrapTight>
            <wp:docPr id="27" name="Рисунок 2" descr="E:\телефон доверия\149785_1200_teld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елефон доверия\149785_1200_teldo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3C2B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-759460</wp:posOffset>
            </wp:positionV>
            <wp:extent cx="3514725" cy="2533650"/>
            <wp:effectExtent l="19050" t="0" r="9525" b="0"/>
            <wp:wrapTight wrapText="bothSides">
              <wp:wrapPolygon edited="0">
                <wp:start x="-117" y="0"/>
                <wp:lineTo x="-117" y="21438"/>
                <wp:lineTo x="21659" y="21438"/>
                <wp:lineTo x="21659" y="0"/>
                <wp:lineTo x="-117" y="0"/>
              </wp:wrapPolygon>
            </wp:wrapTight>
            <wp:docPr id="26" name="Рисунок 3" descr="E:\телефон доверия\IMG_20260126_155155_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телефон доверия\IMG_20260126_155155_2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97" r="26905"/>
                    <a:stretch/>
                  </pic:blipFill>
                  <pic:spPr bwMode="auto">
                    <a:xfrm>
                      <a:off x="0" y="0"/>
                      <a:ext cx="35147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608C" w:rsidRDefault="001E608C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83C2B" w:rsidRDefault="00F83C2B" w:rsidP="00F83C2B">
      <w:pPr>
        <w:spacing w:after="0" w:line="360" w:lineRule="auto"/>
        <w:ind w:left="-567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608C" w:rsidRDefault="001E608C" w:rsidP="001E608C">
      <w:pPr>
        <w:pStyle w:val="a6"/>
        <w:shd w:val="clear" w:color="auto" w:fill="FFFFFF"/>
        <w:spacing w:before="0" w:beforeAutospacing="0" w:after="360" w:afterAutospacing="0" w:line="360" w:lineRule="auto"/>
        <w:jc w:val="center"/>
        <w:rPr>
          <w:b/>
          <w:color w:val="575757"/>
          <w:sz w:val="28"/>
          <w:szCs w:val="28"/>
        </w:rPr>
      </w:pPr>
      <w:r>
        <w:rPr>
          <w:b/>
          <w:color w:val="575757"/>
          <w:sz w:val="28"/>
          <w:szCs w:val="28"/>
        </w:rPr>
        <w:lastRenderedPageBreak/>
        <w:t>«В стране добрых стихов</w:t>
      </w:r>
      <w:r w:rsidRPr="001A04B7">
        <w:rPr>
          <w:b/>
          <w:color w:val="575757"/>
          <w:sz w:val="28"/>
          <w:szCs w:val="28"/>
        </w:rPr>
        <w:t>»</w:t>
      </w:r>
    </w:p>
    <w:p w:rsidR="001E608C" w:rsidRPr="00A444AA" w:rsidRDefault="001E608C" w:rsidP="001E608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444AA">
        <w:rPr>
          <w:sz w:val="28"/>
          <w:szCs w:val="28"/>
        </w:rPr>
        <w:t xml:space="preserve">Прошло уже много лет со дня рождения всеми любимой поэтессы Агнии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>. 17 февраля 2026 года исполняется 120 лет со дня рождения знаменитой детской писательницы. С её стихов начинаются первые шаги каждого ребёнка, и каждый из нас помнит их всю жизнь. Имя этой писательницы известно на весь мир. На её стихах выросло не одно поколение наших детей, их знают и помнят мамы и папы, бабушки и дедушки. В группе дневного пребывания прошло тематическое мероприятие под названием «В стране добрых стихов», приуроченный ко дню рождения</w:t>
      </w:r>
      <w:proofErr w:type="gramStart"/>
      <w:r w:rsidRPr="00A444AA">
        <w:rPr>
          <w:sz w:val="28"/>
          <w:szCs w:val="28"/>
        </w:rPr>
        <w:t xml:space="preserve"> А</w:t>
      </w:r>
      <w:proofErr w:type="gramEnd"/>
      <w:r w:rsidRPr="00A444AA">
        <w:rPr>
          <w:sz w:val="28"/>
          <w:szCs w:val="28"/>
        </w:rPr>
        <w:t xml:space="preserve">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>.</w:t>
      </w:r>
    </w:p>
    <w:p w:rsidR="001E608C" w:rsidRPr="00A444AA" w:rsidRDefault="001E608C" w:rsidP="001E608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444AA">
        <w:rPr>
          <w:sz w:val="28"/>
          <w:szCs w:val="28"/>
        </w:rPr>
        <w:t>Ребята познакомились с биографией и творчеством</w:t>
      </w:r>
      <w:proofErr w:type="gramStart"/>
      <w:r w:rsidRPr="00A444AA">
        <w:rPr>
          <w:sz w:val="28"/>
          <w:szCs w:val="28"/>
        </w:rPr>
        <w:t xml:space="preserve"> А</w:t>
      </w:r>
      <w:proofErr w:type="gramEnd"/>
      <w:r w:rsidRPr="00A444AA">
        <w:rPr>
          <w:sz w:val="28"/>
          <w:szCs w:val="28"/>
        </w:rPr>
        <w:t xml:space="preserve">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>.</w:t>
      </w:r>
    </w:p>
    <w:p w:rsidR="001E608C" w:rsidRPr="00A444AA" w:rsidRDefault="001E608C" w:rsidP="001E608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44AA">
        <w:rPr>
          <w:sz w:val="28"/>
          <w:szCs w:val="28"/>
        </w:rPr>
        <w:t xml:space="preserve">Агния Львовна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 xml:space="preserve"> родилась в г Москве в 1906г</w:t>
      </w:r>
      <w:proofErr w:type="gramStart"/>
      <w:r w:rsidRPr="00A444AA">
        <w:rPr>
          <w:sz w:val="28"/>
          <w:szCs w:val="28"/>
        </w:rPr>
        <w:t>.Е</w:t>
      </w:r>
      <w:proofErr w:type="gramEnd"/>
      <w:r w:rsidRPr="00A444AA">
        <w:rPr>
          <w:sz w:val="28"/>
          <w:szCs w:val="28"/>
        </w:rPr>
        <w:t xml:space="preserve">ё папа работал ветеринарным врачом. в детстве будущую поэтессу ласково называли </w:t>
      </w:r>
      <w:proofErr w:type="spellStart"/>
      <w:r w:rsidRPr="00A444AA">
        <w:rPr>
          <w:sz w:val="28"/>
          <w:szCs w:val="28"/>
        </w:rPr>
        <w:t>Агнеша</w:t>
      </w:r>
      <w:proofErr w:type="spellEnd"/>
      <w:r w:rsidRPr="00A444AA">
        <w:rPr>
          <w:sz w:val="28"/>
          <w:szCs w:val="28"/>
        </w:rPr>
        <w:t xml:space="preserve">. Агния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 xml:space="preserve"> мечтала стать совсем не писательницей, а балериной. Для этого она блестяще </w:t>
      </w:r>
      <w:proofErr w:type="gramStart"/>
      <w:r w:rsidRPr="00A444AA">
        <w:rPr>
          <w:sz w:val="28"/>
          <w:szCs w:val="28"/>
        </w:rPr>
        <w:t>закончила хореографическое училище</w:t>
      </w:r>
      <w:proofErr w:type="gramEnd"/>
      <w:r w:rsidRPr="00A444AA">
        <w:rPr>
          <w:sz w:val="28"/>
          <w:szCs w:val="28"/>
        </w:rPr>
        <w:t xml:space="preserve">. Сочинять стихи Агния начала очень рано. Сначала это были стихи о временах года, а в старших </w:t>
      </w:r>
      <w:proofErr w:type="spellStart"/>
      <w:proofErr w:type="gramStart"/>
      <w:r w:rsidRPr="00A444AA">
        <w:rPr>
          <w:sz w:val="28"/>
          <w:szCs w:val="28"/>
        </w:rPr>
        <w:t>классах-смешные</w:t>
      </w:r>
      <w:proofErr w:type="spellEnd"/>
      <w:proofErr w:type="gramEnd"/>
      <w:r w:rsidRPr="00A444AA">
        <w:rPr>
          <w:sz w:val="28"/>
          <w:szCs w:val="28"/>
        </w:rPr>
        <w:t xml:space="preserve"> и озорные строчки о школьных друзьях. Самое большое влияние на Агнию Львовну оказало творчество Владимира Маяковского и стихотворение «Что такое хорошо и что такое плохо». Свои произведения поэтесса понесла в Госиздат в 1925 году «Мишка-воришка» и «Китайчонок Ван</w:t>
      </w:r>
      <w:proofErr w:type="gramStart"/>
      <w:r w:rsidRPr="00A444AA">
        <w:rPr>
          <w:sz w:val="28"/>
          <w:szCs w:val="28"/>
        </w:rPr>
        <w:t xml:space="preserve"> Л</w:t>
      </w:r>
      <w:proofErr w:type="gramEnd"/>
      <w:r w:rsidRPr="00A444AA">
        <w:rPr>
          <w:sz w:val="28"/>
          <w:szCs w:val="28"/>
        </w:rPr>
        <w:t>и» понравилось издательству, и стихотворения были опубликованы.  Следующими вышедшими сборниками стихов и биографии</w:t>
      </w:r>
      <w:proofErr w:type="gramStart"/>
      <w:r w:rsidRPr="00A444AA">
        <w:rPr>
          <w:sz w:val="28"/>
          <w:szCs w:val="28"/>
        </w:rPr>
        <w:t xml:space="preserve"> А</w:t>
      </w:r>
      <w:proofErr w:type="gramEnd"/>
      <w:r w:rsidRPr="00A444AA">
        <w:rPr>
          <w:sz w:val="28"/>
          <w:szCs w:val="28"/>
        </w:rPr>
        <w:t xml:space="preserve">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 xml:space="preserve"> были: «Братишка» в 1928 году, «</w:t>
      </w:r>
      <w:proofErr w:type="gramStart"/>
      <w:r w:rsidRPr="00A444AA">
        <w:rPr>
          <w:sz w:val="28"/>
          <w:szCs w:val="28"/>
        </w:rPr>
        <w:t>Мальчик</w:t>
      </w:r>
      <w:proofErr w:type="gramEnd"/>
      <w:r w:rsidRPr="00A444AA">
        <w:rPr>
          <w:sz w:val="28"/>
          <w:szCs w:val="28"/>
        </w:rPr>
        <w:t xml:space="preserve"> наоборот» в 1934. Через два года появились «Игрушки», а затем «Снегирь». С приходом Великой Отечественной войны поэтесса изменила тематику </w:t>
      </w:r>
      <w:proofErr w:type="gramStart"/>
      <w:r w:rsidRPr="00A444AA">
        <w:rPr>
          <w:sz w:val="28"/>
          <w:szCs w:val="28"/>
        </w:rPr>
        <w:t>своих</w:t>
      </w:r>
      <w:proofErr w:type="gramEnd"/>
      <w:r w:rsidRPr="00A444AA">
        <w:rPr>
          <w:sz w:val="28"/>
          <w:szCs w:val="28"/>
        </w:rPr>
        <w:t xml:space="preserve"> произведении, писала военные стихотворения. Когда же война была окончена, Агния путешествовала. Вслед за очередными сборниками «Первоклассница», «Весёлые стихи» в биографии Агнии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 xml:space="preserve"> было написано несколько киносценариев («Подкидыш», «Слон и верёвочка!) В 1936 году была написана самая любимая книжка читателей всех поколении. </w:t>
      </w:r>
    </w:p>
    <w:p w:rsidR="001E608C" w:rsidRPr="00A444AA" w:rsidRDefault="001E608C" w:rsidP="001E608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A444AA">
        <w:rPr>
          <w:sz w:val="28"/>
          <w:szCs w:val="28"/>
        </w:rPr>
        <w:t>Дети активно обсуждали прочитанное, понимая, что стихи</w:t>
      </w:r>
      <w:proofErr w:type="gramStart"/>
      <w:r w:rsidRPr="00A444AA">
        <w:rPr>
          <w:sz w:val="28"/>
          <w:szCs w:val="28"/>
        </w:rPr>
        <w:t xml:space="preserve"> А</w:t>
      </w:r>
      <w:proofErr w:type="gramEnd"/>
      <w:r w:rsidRPr="00A444AA">
        <w:rPr>
          <w:sz w:val="28"/>
          <w:szCs w:val="28"/>
        </w:rPr>
        <w:t xml:space="preserve"> </w:t>
      </w:r>
      <w:proofErr w:type="spellStart"/>
      <w:r w:rsidRPr="00A444AA">
        <w:rPr>
          <w:sz w:val="28"/>
          <w:szCs w:val="28"/>
        </w:rPr>
        <w:t>Барто</w:t>
      </w:r>
      <w:proofErr w:type="spellEnd"/>
      <w:r w:rsidRPr="00A444AA">
        <w:rPr>
          <w:sz w:val="28"/>
          <w:szCs w:val="28"/>
        </w:rPr>
        <w:t xml:space="preserve"> не только весёлое, но и заставляют задуматься о важных вещах как правильно вести себя, каким человеком расти, как беречь природу и животных, как относиться к окружающим. Мероприятие продолжилось весёлыми загадками и </w:t>
      </w:r>
      <w:proofErr w:type="spellStart"/>
      <w:r w:rsidRPr="00A444AA">
        <w:rPr>
          <w:sz w:val="28"/>
          <w:szCs w:val="28"/>
        </w:rPr>
        <w:t>путаницами</w:t>
      </w:r>
      <w:proofErr w:type="spellEnd"/>
      <w:r w:rsidRPr="00A444AA">
        <w:rPr>
          <w:sz w:val="28"/>
          <w:szCs w:val="28"/>
        </w:rPr>
        <w:t xml:space="preserve"> из цикла «</w:t>
      </w:r>
      <w:proofErr w:type="gramStart"/>
      <w:r w:rsidRPr="00A444AA">
        <w:rPr>
          <w:sz w:val="28"/>
          <w:szCs w:val="28"/>
        </w:rPr>
        <w:t>Игрушки</w:t>
      </w:r>
      <w:proofErr w:type="gramEnd"/>
      <w:r w:rsidRPr="00A444AA">
        <w:rPr>
          <w:sz w:val="28"/>
          <w:szCs w:val="28"/>
        </w:rPr>
        <w:t>» которые дети с удовольствием отгадывали</w:t>
      </w:r>
    </w:p>
    <w:p w:rsidR="001E608C" w:rsidRPr="001E608C" w:rsidRDefault="001E608C" w:rsidP="001E608C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E608C">
        <w:rPr>
          <w:sz w:val="28"/>
          <w:szCs w:val="28"/>
        </w:rPr>
        <w:t>Дети рассматривали иллюстрации о творчестве писательницы, также узнали, что</w:t>
      </w:r>
      <w:proofErr w:type="gramStart"/>
      <w:r w:rsidRPr="001E608C">
        <w:rPr>
          <w:sz w:val="28"/>
          <w:szCs w:val="28"/>
        </w:rPr>
        <w:t xml:space="preserve"> А</w:t>
      </w:r>
      <w:proofErr w:type="gramEnd"/>
      <w:r w:rsidRPr="001E608C">
        <w:rPr>
          <w:sz w:val="28"/>
          <w:szCs w:val="28"/>
        </w:rPr>
        <w:t xml:space="preserve"> </w:t>
      </w:r>
      <w:proofErr w:type="spellStart"/>
      <w:r w:rsidRPr="001E608C">
        <w:rPr>
          <w:sz w:val="28"/>
          <w:szCs w:val="28"/>
        </w:rPr>
        <w:t>Барто</w:t>
      </w:r>
      <w:proofErr w:type="spellEnd"/>
      <w:r w:rsidRPr="001E608C">
        <w:rPr>
          <w:sz w:val="28"/>
          <w:szCs w:val="28"/>
        </w:rPr>
        <w:t xml:space="preserve"> написала много стихов про игрушки и с удовольствием их слушали. С увлечением складывали </w:t>
      </w:r>
      <w:proofErr w:type="spellStart"/>
      <w:r w:rsidRPr="001E608C">
        <w:rPr>
          <w:sz w:val="28"/>
          <w:szCs w:val="28"/>
        </w:rPr>
        <w:t>пазлы</w:t>
      </w:r>
      <w:proofErr w:type="spellEnd"/>
      <w:r w:rsidRPr="001E608C">
        <w:rPr>
          <w:sz w:val="28"/>
          <w:szCs w:val="28"/>
        </w:rPr>
        <w:t xml:space="preserve"> по стихотворениям</w:t>
      </w:r>
      <w:proofErr w:type="gramStart"/>
      <w:r w:rsidRPr="001E608C">
        <w:rPr>
          <w:sz w:val="28"/>
          <w:szCs w:val="28"/>
        </w:rPr>
        <w:t xml:space="preserve"> А</w:t>
      </w:r>
      <w:proofErr w:type="gramEnd"/>
      <w:r w:rsidRPr="001E608C">
        <w:rPr>
          <w:sz w:val="28"/>
          <w:szCs w:val="28"/>
        </w:rPr>
        <w:t xml:space="preserve"> </w:t>
      </w:r>
      <w:proofErr w:type="spellStart"/>
      <w:r w:rsidRPr="001E608C">
        <w:rPr>
          <w:sz w:val="28"/>
          <w:szCs w:val="28"/>
        </w:rPr>
        <w:t>Барто</w:t>
      </w:r>
      <w:proofErr w:type="spellEnd"/>
      <w:r w:rsidRPr="001E608C">
        <w:rPr>
          <w:sz w:val="28"/>
          <w:szCs w:val="28"/>
        </w:rPr>
        <w:t>, поиграли в игру «Назови стихотворение по описанию героя»</w:t>
      </w:r>
    </w:p>
    <w:p w:rsidR="001E608C" w:rsidRPr="001E608C" w:rsidRDefault="001E608C" w:rsidP="001E608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</w:t>
      </w:r>
      <w:proofErr w:type="gramStart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воспитывают в детях любовь и заботу о близких, раскрывают сердца детей для милосердия и добра, любовь к её творчеству поможет подрастающему поколению полюбить великую русскую литературу</w:t>
      </w:r>
    </w:p>
    <w:p w:rsidR="001E608C" w:rsidRPr="001E608C" w:rsidRDefault="001E608C" w:rsidP="001E608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08C" w:rsidRPr="001E608C" w:rsidRDefault="001E608C" w:rsidP="001E608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Забенова</w:t>
      </w:r>
      <w:proofErr w:type="spellEnd"/>
      <w:proofErr w:type="gramStart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</w:t>
      </w:r>
      <w:proofErr w:type="spellStart"/>
      <w:r w:rsidRPr="001E608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воспитательГДП</w:t>
      </w:r>
      <w:proofErr w:type="spellEnd"/>
    </w:p>
    <w:p w:rsidR="00F83C2B" w:rsidRDefault="001E608C" w:rsidP="00F83C2B">
      <w:p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Pr="001E608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319356" cy="3819525"/>
            <wp:effectExtent l="19050" t="0" r="0" b="0"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60213_152719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1213"/>
                    <a:stretch/>
                  </pic:blipFill>
                  <pic:spPr bwMode="auto">
                    <a:xfrm>
                      <a:off x="0" y="0"/>
                      <a:ext cx="5316225" cy="3817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608C" w:rsidRDefault="001E608C" w:rsidP="00F83C2B">
      <w:p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E608C" w:rsidRDefault="001E608C" w:rsidP="00F83C2B">
      <w:p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1FB7" w:rsidRPr="00444F28" w:rsidRDefault="002D1FB7" w:rsidP="002D1F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F28">
        <w:rPr>
          <w:rFonts w:ascii="Times New Roman" w:hAnsi="Times New Roman" w:cs="Times New Roman"/>
          <w:b/>
          <w:sz w:val="28"/>
          <w:szCs w:val="28"/>
        </w:rPr>
        <w:lastRenderedPageBreak/>
        <w:t>Классная встреча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214152</wp:posOffset>
            </wp:positionV>
            <wp:extent cx="1816735" cy="2422525"/>
            <wp:effectExtent l="0" t="0" r="0" b="0"/>
            <wp:wrapTight wrapText="bothSides">
              <wp:wrapPolygon edited="0">
                <wp:start x="0" y="0"/>
                <wp:lineTo x="0" y="21402"/>
                <wp:lineTo x="21290" y="21402"/>
                <wp:lineTo x="21290" y="0"/>
                <wp:lineTo x="0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1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F28">
        <w:rPr>
          <w:rFonts w:ascii="Times New Roman" w:hAnsi="Times New Roman" w:cs="Times New Roman"/>
          <w:sz w:val="28"/>
          <w:szCs w:val="28"/>
        </w:rPr>
        <w:t>В рамках Всероссийской акции «Наши защитники Отечества», посвященной Дню защитника Отечества, в Зале Боевой славы участников СВО "От поколени</w:t>
      </w:r>
      <w:proofErr w:type="gramStart"/>
      <w:r w:rsidRPr="00444F28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444F28">
        <w:rPr>
          <w:rFonts w:ascii="Times New Roman" w:hAnsi="Times New Roman" w:cs="Times New Roman"/>
          <w:sz w:val="28"/>
          <w:szCs w:val="28"/>
        </w:rPr>
        <w:t xml:space="preserve"> к подвигу" прошла «Классная встреча». В гости к воспитанникам пришел ветеран СВО </w:t>
      </w:r>
      <w:proofErr w:type="spellStart"/>
      <w:r w:rsidRPr="00444F28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444F28">
        <w:rPr>
          <w:rFonts w:ascii="Times New Roman" w:hAnsi="Times New Roman" w:cs="Times New Roman"/>
          <w:sz w:val="28"/>
          <w:szCs w:val="28"/>
        </w:rPr>
        <w:t xml:space="preserve"> Виталий. 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 xml:space="preserve">Встреча и в самом деле прошла классно! 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>Дети задавали очень много интересующих их вопросов, на которые получили доступные ответы!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 xml:space="preserve">Удивило то, что ребята задавали столько глубоких вопросов, и не один из них не был не к месту. Ребята подготовительной группы детского сада "Светлячок " и "Ромашка", члены клуба "Наследники Победы" приготовили подарки, </w:t>
      </w:r>
      <w:proofErr w:type="gramStart"/>
      <w:r w:rsidRPr="00444F28">
        <w:rPr>
          <w:rFonts w:ascii="Times New Roman" w:hAnsi="Times New Roman" w:cs="Times New Roman"/>
          <w:sz w:val="28"/>
          <w:szCs w:val="28"/>
        </w:rPr>
        <w:t>выразили слова благодарности и каждому хотелось</w:t>
      </w:r>
      <w:proofErr w:type="gramEnd"/>
      <w:r w:rsidRPr="00444F28">
        <w:rPr>
          <w:rFonts w:ascii="Times New Roman" w:hAnsi="Times New Roman" w:cs="Times New Roman"/>
          <w:sz w:val="28"/>
          <w:szCs w:val="28"/>
        </w:rPr>
        <w:t xml:space="preserve"> пожать руку настоящему бойцу. 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 xml:space="preserve">Он рассказал ребятам, почему принял решение служить Родине. Из беседы воспитанники узнали, чтобы вырастить настоящими патриотами, защитниками своей Родины нужно любить и уважать </w:t>
      </w:r>
      <w:proofErr w:type="gramStart"/>
      <w:r w:rsidRPr="00444F28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444F28">
        <w:rPr>
          <w:rFonts w:ascii="Times New Roman" w:hAnsi="Times New Roman" w:cs="Times New Roman"/>
          <w:sz w:val="28"/>
          <w:szCs w:val="28"/>
        </w:rPr>
        <w:t xml:space="preserve"> близких, родной дом.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 xml:space="preserve"> Атмосфера встречи была тёплой. Ребятам понравилась открытость и доброжелательность гостя. Они узнали много интересного. Не передать, как светились глаза дошкольников, ведь рядом были настоящий военный: сильный, храбрый, надежный.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 xml:space="preserve"> Наш гость поблагодарил ребят за подготовленные ими детские открытки, рассказал, что солдаты с волнением читают их, что моральная поддержка родных и всего общества очень важна для солдат. 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>Такие встречи способствуют воспитанию чувства гордости за свою страну, теперь ребята знают: настоящие герои живут рядом, что мужество, храбрость, любовь к Родине — это качества настоящего человека.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t>Эта встреча оставила неизгладимые впечатления в наших сердцах и сердцах наших воспитанников, а также чувство гордости за наших земляков.</w:t>
      </w: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sz w:val="28"/>
          <w:szCs w:val="28"/>
        </w:rPr>
        <w:lastRenderedPageBreak/>
        <w:t>Наша первостепенная задача, совместно с родителями научить детей чтить и уважать прошлое и настоящее, воспитывать патриотические чувства на примере реальных, настоящих героев, вносящих огромный вклад в историю нашего народа, а не вымышленных западных героев, заполонивших экраны телевизоров и средства массовой информации</w:t>
      </w:r>
    </w:p>
    <w:p w:rsidR="002D1FB7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F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1983633</wp:posOffset>
            </wp:positionH>
            <wp:positionV relativeFrom="paragraph">
              <wp:posOffset>509270</wp:posOffset>
            </wp:positionV>
            <wp:extent cx="1994535" cy="1496060"/>
            <wp:effectExtent l="0" t="0" r="5715" b="8890"/>
            <wp:wrapTight wrapText="bothSides">
              <wp:wrapPolygon edited="0">
                <wp:start x="0" y="0"/>
                <wp:lineTo x="0" y="21453"/>
                <wp:lineTo x="21456" y="21453"/>
                <wp:lineTo x="21456" y="0"/>
                <wp:lineTo x="0" y="0"/>
              </wp:wrapPolygon>
            </wp:wrapTight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1 — копия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F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-403753</wp:posOffset>
            </wp:positionH>
            <wp:positionV relativeFrom="paragraph">
              <wp:posOffset>426646</wp:posOffset>
            </wp:positionV>
            <wp:extent cx="2105660" cy="1579245"/>
            <wp:effectExtent l="0" t="0" r="8890" b="1905"/>
            <wp:wrapTight wrapText="bothSides">
              <wp:wrapPolygon edited="0">
                <wp:start x="0" y="0"/>
                <wp:lineTo x="0" y="21366"/>
                <wp:lineTo x="21496" y="21366"/>
                <wp:lineTo x="21496" y="0"/>
                <wp:lineTo x="0" y="0"/>
              </wp:wrapPolygon>
            </wp:wrapTight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4F28">
        <w:rPr>
          <w:rFonts w:ascii="Times New Roman" w:hAnsi="Times New Roman" w:cs="Times New Roman"/>
          <w:sz w:val="28"/>
          <w:szCs w:val="28"/>
        </w:rPr>
        <w:t>Мы хотим пожелать нашим доблестным воинам возвращаться после боя без потерь. Вернуться домой живыми и здоровыми. Пусть высохнут слезы матерей и жен, а их молитвы берегут бойцов от бед. Мы ждем вас с победой. Мы вместе.</w:t>
      </w:r>
    </w:p>
    <w:p w:rsidR="002D1FB7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B7" w:rsidRPr="00444F28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1FB7" w:rsidRDefault="002D1FB7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F28">
        <w:rPr>
          <w:rFonts w:ascii="Times New Roman" w:hAnsi="Times New Roman" w:cs="Times New Roman"/>
          <w:sz w:val="28"/>
          <w:szCs w:val="28"/>
        </w:rPr>
        <w:t>Синькова Л.П. соц</w:t>
      </w:r>
      <w:proofErr w:type="gramStart"/>
      <w:r w:rsidRPr="00444F2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44F28">
        <w:rPr>
          <w:rFonts w:ascii="Times New Roman" w:hAnsi="Times New Roman" w:cs="Times New Roman"/>
          <w:sz w:val="28"/>
          <w:szCs w:val="28"/>
        </w:rPr>
        <w:t>едагог</w:t>
      </w: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4768" w:rsidRPr="009C4768" w:rsidRDefault="009C4768" w:rsidP="009C4768">
      <w:pPr>
        <w:jc w:val="center"/>
        <w:rPr>
          <w:rFonts w:ascii="Times New Roman" w:hAnsi="Times New Roman" w:cs="Times New Roman"/>
          <w:lang w:val="en-US"/>
        </w:rPr>
      </w:pPr>
      <w:r w:rsidRPr="009C4768">
        <w:rPr>
          <w:rFonts w:ascii="Times New Roman" w:hAnsi="Times New Roman" w:cs="Times New Roman"/>
          <w:b/>
          <w:bCs/>
          <w:color w:val="222222"/>
          <w:sz w:val="28"/>
          <w:szCs w:val="28"/>
        </w:rPr>
        <w:lastRenderedPageBreak/>
        <w:t>«</w:t>
      </w:r>
      <w:r w:rsidRPr="009C4768">
        <w:rPr>
          <w:rFonts w:ascii="Times New Roman" w:eastAsia="Calibri" w:hAnsi="Times New Roman" w:cs="Times New Roman"/>
          <w:b/>
          <w:color w:val="111111"/>
          <w:sz w:val="28"/>
          <w:szCs w:val="28"/>
          <w:shd w:val="clear" w:color="auto" w:fill="FFFFFF"/>
        </w:rPr>
        <w:t>Нашему герою посвящается</w:t>
      </w:r>
      <w:r w:rsidRPr="009C4768">
        <w:rPr>
          <w:rFonts w:ascii="Times New Roman" w:hAnsi="Times New Roman" w:cs="Times New Roman"/>
          <w:b/>
          <w:bCs/>
          <w:color w:val="222222"/>
          <w:sz w:val="28"/>
          <w:szCs w:val="28"/>
        </w:rPr>
        <w:t>»</w:t>
      </w:r>
    </w:p>
    <w:p w:rsidR="009C4768" w:rsidRPr="009C4768" w:rsidRDefault="009C4768" w:rsidP="009C476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9C4768">
        <w:rPr>
          <w:rFonts w:ascii="Times New Roman" w:hAnsi="Times New Roman" w:cs="Times New Roman"/>
          <w:color w:val="222222"/>
          <w:sz w:val="28"/>
          <w:szCs w:val="28"/>
        </w:rPr>
        <w:t xml:space="preserve">В ОГКУ «Центр социальной помощи семье и детям </w:t>
      </w:r>
      <w:proofErr w:type="spellStart"/>
      <w:r w:rsidRPr="009C4768">
        <w:rPr>
          <w:rFonts w:ascii="Times New Roman" w:hAnsi="Times New Roman" w:cs="Times New Roman"/>
          <w:color w:val="222222"/>
          <w:sz w:val="28"/>
          <w:szCs w:val="28"/>
        </w:rPr>
        <w:t>Молчановского</w:t>
      </w:r>
      <w:proofErr w:type="spellEnd"/>
      <w:r w:rsidRPr="009C4768">
        <w:rPr>
          <w:rFonts w:ascii="Times New Roman" w:hAnsi="Times New Roman" w:cs="Times New Roman"/>
          <w:color w:val="222222"/>
          <w:sz w:val="28"/>
          <w:szCs w:val="28"/>
        </w:rPr>
        <w:t xml:space="preserve"> района», 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в преддверии праздника </w:t>
      </w:r>
      <w:r w:rsidRPr="009C4768">
        <w:rPr>
          <w:rFonts w:ascii="Times New Roman" w:hAnsi="Times New Roman" w:cs="Times New Roman"/>
          <w:sz w:val="28"/>
          <w:szCs w:val="28"/>
        </w:rPr>
        <w:t>Дня защитника Отечества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C4768">
        <w:rPr>
          <w:rFonts w:ascii="Times New Roman" w:hAnsi="Times New Roman" w:cs="Times New Roman"/>
          <w:color w:val="222222"/>
          <w:sz w:val="28"/>
          <w:szCs w:val="28"/>
        </w:rPr>
        <w:t>с 16 по 24 февраля прошла акция </w:t>
      </w:r>
      <w:r w:rsidRPr="009C4768">
        <w:rPr>
          <w:rFonts w:ascii="Times New Roman" w:hAnsi="Times New Roman" w:cs="Times New Roman"/>
          <w:bCs/>
          <w:color w:val="222222"/>
          <w:sz w:val="28"/>
          <w:szCs w:val="28"/>
        </w:rPr>
        <w:t>«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Нашему герою посвящается</w:t>
      </w:r>
      <w:r w:rsidRPr="009C4768">
        <w:rPr>
          <w:rFonts w:ascii="Times New Roman" w:hAnsi="Times New Roman" w:cs="Times New Roman"/>
          <w:bCs/>
          <w:color w:val="222222"/>
          <w:sz w:val="28"/>
          <w:szCs w:val="28"/>
        </w:rPr>
        <w:t>»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. Цель </w:t>
      </w:r>
      <w:r w:rsidRPr="009C4768">
        <w:rPr>
          <w:rFonts w:ascii="Times New Roman" w:eastAsia="Calibri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акции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: воспитание патриотизма и нравственности у подрастающего поколения, формирование у детей гордость за славных защитников Отечества.</w:t>
      </w:r>
    </w:p>
    <w:p w:rsidR="009C4768" w:rsidRPr="009C4768" w:rsidRDefault="009C4768" w:rsidP="009C476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В течени</w:t>
      </w:r>
      <w:proofErr w:type="gramStart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и</w:t>
      </w:r>
      <w:proofErr w:type="gramEnd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тематической недели в группе дневного пребывания проводились различные мероприятия: беседы с показом презентации, творческий мастер- класс, спортивные развлечения, </w:t>
      </w:r>
    </w:p>
    <w:p w:rsidR="009C4768" w:rsidRPr="009C4768" w:rsidRDefault="009C4768" w:rsidP="009C4768">
      <w:pPr>
        <w:shd w:val="clear" w:color="auto" w:fill="FFFFFF"/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В первый день акции с ребятами была проведена познавательная беседа «Героями не рождаютс</w:t>
      </w:r>
      <w:proofErr w:type="gramStart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я-</w:t>
      </w:r>
      <w:proofErr w:type="gramEnd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героями становятся».</w:t>
      </w:r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большим интересом воспитанники с помощью воспитателя изготовили   подарки для любимых папочек.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Состоялось спортивн</w:t>
      </w:r>
      <w:proofErr w:type="gramStart"/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развлекательное мероприятие «А ну- </w:t>
      </w:r>
      <w:proofErr w:type="spellStart"/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мальчики, посвященное Дню Защитника Отечества. </w:t>
      </w:r>
      <w:proofErr w:type="gramStart"/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мероприятия ребята </w:t>
      </w:r>
      <w:r w:rsidRPr="009C4768">
        <w:rPr>
          <w:rFonts w:ascii="Times New Roman" w:hAnsi="Times New Roman" w:cs="Times New Roman"/>
          <w:sz w:val="28"/>
          <w:szCs w:val="28"/>
        </w:rPr>
        <w:t xml:space="preserve">отгадывали загадки, играли в различные игры, угадывали мелодии и конечно показали </w:t>
      </w:r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большую активность в соревнованиях, тем самым подарили друг другу настроение, радость общения и улыбки и, конечно, показали, какие они ловкие, выносливые, </w:t>
      </w:r>
      <w:r w:rsidRPr="009C4768">
        <w:rPr>
          <w:rFonts w:ascii="Times New Roman" w:hAnsi="Times New Roman" w:cs="Times New Roman"/>
          <w:sz w:val="28"/>
          <w:szCs w:val="28"/>
        </w:rPr>
        <w:t>в свою очередь девочки изготовили для мальчишек стен газету, которую вручили ребятам в качестве поздравления с предстоящим праздником.</w:t>
      </w:r>
      <w:proofErr w:type="gramEnd"/>
      <w:r w:rsidRPr="009C4768">
        <w:rPr>
          <w:rFonts w:ascii="Times New Roman" w:hAnsi="Times New Roman" w:cs="Times New Roman"/>
          <w:sz w:val="28"/>
          <w:szCs w:val="28"/>
        </w:rPr>
        <w:t xml:space="preserve"> </w:t>
      </w: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В завершении акции педагоги с воспитанниками почтили память нашим бойцам с выходом в Парк Памяти для возложения цветов.</w:t>
      </w:r>
    </w:p>
    <w:p w:rsidR="009C4768" w:rsidRPr="009C4768" w:rsidRDefault="009C4768" w:rsidP="009C4768">
      <w:pPr>
        <w:shd w:val="clear" w:color="auto" w:fill="FFFFFF"/>
        <w:spacing w:after="120" w:line="360" w:lineRule="auto"/>
        <w:ind w:firstLine="708"/>
        <w:jc w:val="both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Этот праздник настоящих, смелых и отважных мужчин!</w:t>
      </w:r>
    </w:p>
    <w:p w:rsidR="009C4768" w:rsidRPr="009C4768" w:rsidRDefault="009C4768" w:rsidP="009C4768">
      <w:pPr>
        <w:shd w:val="clear" w:color="auto" w:fill="FFFFFF"/>
        <w:spacing w:after="12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47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всех защитников с праздником и желаем всем мирного неба над головой!</w:t>
      </w:r>
    </w:p>
    <w:p w:rsidR="009C4768" w:rsidRPr="009C4768" w:rsidRDefault="009C4768" w:rsidP="009C4768">
      <w:pPr>
        <w:shd w:val="clear" w:color="auto" w:fill="FFFFFF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4768" w:rsidRPr="009C4768" w:rsidRDefault="009C4768" w:rsidP="009C4768">
      <w:pPr>
        <w:shd w:val="clear" w:color="auto" w:fill="FFFFFF"/>
        <w:spacing w:after="120"/>
        <w:jc w:val="right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</w:pPr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Логопед ОГКУ </w:t>
      </w:r>
      <w:proofErr w:type="spellStart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ЦСПСиД</w:t>
      </w:r>
      <w:proofErr w:type="spellEnd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Молчановского</w:t>
      </w:r>
      <w:proofErr w:type="spellEnd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района»</w:t>
      </w:r>
    </w:p>
    <w:p w:rsidR="009C4768" w:rsidRPr="009C4768" w:rsidRDefault="009C4768" w:rsidP="009C4768">
      <w:pPr>
        <w:jc w:val="right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proofErr w:type="spellStart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>Гульмира</w:t>
      </w:r>
      <w:proofErr w:type="spellEnd"/>
      <w:r w:rsidRPr="009C4768"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</w:rPr>
        <w:t xml:space="preserve"> Мухина</w:t>
      </w:r>
    </w:p>
    <w:p w:rsidR="009C4768" w:rsidRPr="009C4768" w:rsidRDefault="009C4768" w:rsidP="009C4768">
      <w:pPr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  <w:r w:rsidRPr="009C4768">
        <w:rPr>
          <w:rFonts w:ascii="Times New Roman" w:eastAsia="Calibri" w:hAnsi="Times New Roman" w:cs="Times New Roman"/>
          <w:noProof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809023" cy="2105025"/>
            <wp:effectExtent l="19050" t="0" r="0" b="0"/>
            <wp:docPr id="22" name="Рисунок 9" descr="C:\Users\LM\AppData\Local\Microsoft\Windows\INetCache\Content.Word\IMG_20260220_09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M\AppData\Local\Microsoft\Windows\INetCache\Content.Word\IMG_20260220_0910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023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4768">
        <w:rPr>
          <w:rFonts w:ascii="Times New Roman" w:eastAsia="Calibri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81325"/>
            <wp:effectExtent l="19050" t="0" r="9525" b="0"/>
            <wp:docPr id="30" name="Рисунок 2" descr="C:\Users\LM\AppData\Local\Microsoft\Windows\INetCache\Content.Word\IMG_20260224_16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M\AppData\Local\Microsoft\Windows\INetCache\Content.Word\IMG_20260224_1627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68" w:rsidRPr="009C4768" w:rsidRDefault="009C4768" w:rsidP="009C4768">
      <w:pPr>
        <w:pBdr>
          <w:bottom w:val="single" w:sz="4" w:space="1" w:color="auto"/>
        </w:pBdr>
        <w:jc w:val="right"/>
        <w:rPr>
          <w:rFonts w:ascii="Times New Roman" w:eastAsia="Calibri" w:hAnsi="Times New Roman" w:cs="Times New Roman"/>
          <w:color w:val="111111"/>
          <w:sz w:val="28"/>
          <w:szCs w:val="28"/>
          <w:shd w:val="clear" w:color="auto" w:fill="FFFFFF"/>
          <w:lang w:val="en-US"/>
        </w:rPr>
      </w:pPr>
    </w:p>
    <w:p w:rsidR="009C4768" w:rsidRPr="009C4768" w:rsidRDefault="009C4768" w:rsidP="009C4768">
      <w:pPr>
        <w:pBdr>
          <w:bottom w:val="single" w:sz="4" w:space="1" w:color="auto"/>
        </w:pBdr>
        <w:rPr>
          <w:rFonts w:ascii="Times New Roman" w:hAnsi="Times New Roman" w:cs="Times New Roman"/>
          <w:lang w:val="en-US"/>
        </w:rPr>
      </w:pPr>
      <w:r w:rsidRPr="009C4768">
        <w:rPr>
          <w:rFonts w:ascii="Times New Roman" w:eastAsia="Calibri" w:hAnsi="Times New Roman" w:cs="Times New Roman"/>
          <w:noProof/>
          <w:color w:val="11111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9" name="Рисунок 3" descr="C:\Users\LM\AppData\Local\Microsoft\Windows\INetCache\Content.Word\IMG_20260224_162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M\AppData\Local\Microsoft\Windows\INetCache\Content.Word\IMG_20260224_16282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768" w:rsidRPr="009C4768" w:rsidRDefault="009C4768" w:rsidP="002D1F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E608C" w:rsidRPr="009C4768" w:rsidRDefault="001E608C" w:rsidP="00F83C2B">
      <w:pPr>
        <w:spacing w:after="0" w:line="360" w:lineRule="auto"/>
        <w:ind w:left="-142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1E608C" w:rsidRPr="009C4768" w:rsidSect="0054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42383"/>
    <w:multiLevelType w:val="multilevel"/>
    <w:tmpl w:val="046C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7424B"/>
    <w:multiLevelType w:val="multilevel"/>
    <w:tmpl w:val="ED66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FB6A1A"/>
    <w:multiLevelType w:val="multilevel"/>
    <w:tmpl w:val="4702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9C4"/>
    <w:rsid w:val="000B48CC"/>
    <w:rsid w:val="001E608C"/>
    <w:rsid w:val="00226CA1"/>
    <w:rsid w:val="002D1FB7"/>
    <w:rsid w:val="00307401"/>
    <w:rsid w:val="003079C4"/>
    <w:rsid w:val="003D07AE"/>
    <w:rsid w:val="003E4707"/>
    <w:rsid w:val="00475004"/>
    <w:rsid w:val="004E4081"/>
    <w:rsid w:val="0054026F"/>
    <w:rsid w:val="00663BAA"/>
    <w:rsid w:val="00731062"/>
    <w:rsid w:val="007351F9"/>
    <w:rsid w:val="007B6617"/>
    <w:rsid w:val="00914D0A"/>
    <w:rsid w:val="009C4768"/>
    <w:rsid w:val="009F07D3"/>
    <w:rsid w:val="00A078E7"/>
    <w:rsid w:val="00BA51FF"/>
    <w:rsid w:val="00CB2EBD"/>
    <w:rsid w:val="00DA2B8F"/>
    <w:rsid w:val="00DD366C"/>
    <w:rsid w:val="00E63313"/>
    <w:rsid w:val="00F83C2B"/>
    <w:rsid w:val="00FF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9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26CA1"/>
    <w:pPr>
      <w:spacing w:after="0" w:line="240" w:lineRule="auto"/>
    </w:pPr>
  </w:style>
  <w:style w:type="paragraph" w:customStyle="1" w:styleId="c4">
    <w:name w:val="c4"/>
    <w:basedOn w:val="a"/>
    <w:rsid w:val="0047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5004"/>
  </w:style>
  <w:style w:type="paragraph" w:customStyle="1" w:styleId="c2">
    <w:name w:val="c2"/>
    <w:basedOn w:val="a"/>
    <w:rsid w:val="0047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5004"/>
  </w:style>
  <w:style w:type="paragraph" w:styleId="a6">
    <w:name w:val="Normal (Web)"/>
    <w:basedOn w:val="a"/>
    <w:uiPriority w:val="99"/>
    <w:unhideWhenUsed/>
    <w:rsid w:val="00307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07401"/>
    <w:rPr>
      <w:color w:val="0000FF"/>
      <w:u w:val="single"/>
    </w:rPr>
  </w:style>
  <w:style w:type="character" w:styleId="a8">
    <w:name w:val="Strong"/>
    <w:basedOn w:val="a0"/>
    <w:uiPriority w:val="22"/>
    <w:qFormat/>
    <w:rsid w:val="00307401"/>
    <w:rPr>
      <w:b/>
      <w:bCs/>
    </w:rPr>
  </w:style>
  <w:style w:type="paragraph" w:customStyle="1" w:styleId="Default">
    <w:name w:val="Default"/>
    <w:rsid w:val="00663B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ko-KR"/>
    </w:rPr>
  </w:style>
  <w:style w:type="paragraph" w:customStyle="1" w:styleId="c12">
    <w:name w:val="c12"/>
    <w:basedOn w:val="a"/>
    <w:rsid w:val="003E4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3E4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F8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83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experience.tripster.ru/destinations/belarus/" TargetMode="External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30</Pages>
  <Words>5043</Words>
  <Characters>28748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16</cp:revision>
  <dcterms:created xsi:type="dcterms:W3CDTF">2026-02-24T02:57:00Z</dcterms:created>
  <dcterms:modified xsi:type="dcterms:W3CDTF">2026-02-25T09:45:00Z</dcterms:modified>
</cp:coreProperties>
</file>