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64" w:rsidRPr="00E74164" w:rsidRDefault="00E74164" w:rsidP="00E741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164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E74164" w:rsidRPr="00E74164" w:rsidRDefault="00E74164" w:rsidP="00E741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164">
        <w:rPr>
          <w:rFonts w:ascii="Times New Roman" w:hAnsi="Times New Roman" w:cs="Times New Roman"/>
          <w:sz w:val="26"/>
          <w:szCs w:val="26"/>
        </w:rPr>
        <w:t>ОБЛАСТНЫМ ГОСУДАРСТВЕННЫМ КАЗЕННЫМ УЧРЕЖДЕНИЕМ</w:t>
      </w:r>
    </w:p>
    <w:p w:rsidR="00E74164" w:rsidRPr="00E74164" w:rsidRDefault="00E74164" w:rsidP="00E741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164">
        <w:rPr>
          <w:rFonts w:ascii="Times New Roman" w:hAnsi="Times New Roman" w:cs="Times New Roman"/>
          <w:sz w:val="26"/>
          <w:szCs w:val="26"/>
        </w:rPr>
        <w:t>«СОЦИАЛЬНО-РЕАБИЛИТАЦИОННЫЙ ЦЕНТР</w:t>
      </w:r>
    </w:p>
    <w:p w:rsidR="00E74164" w:rsidRPr="00E74164" w:rsidRDefault="00E74164" w:rsidP="00E741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164">
        <w:rPr>
          <w:rFonts w:ascii="Times New Roman" w:hAnsi="Times New Roman" w:cs="Times New Roman"/>
          <w:sz w:val="26"/>
          <w:szCs w:val="26"/>
        </w:rPr>
        <w:t>ДЛЯ НЕСОВЕРШЕННОЛЕТНИХ АСИНОВСКОГО РАЙОНА»</w:t>
      </w:r>
    </w:p>
    <w:p w:rsidR="00815D15" w:rsidRPr="000102E0" w:rsidRDefault="00815D15" w:rsidP="003D62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25B" w:rsidRDefault="00B0025B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7B3D43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7B3D43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7B3D43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</w:t>
      </w:r>
      <w:r w:rsidR="00F654DB">
        <w:rPr>
          <w:rFonts w:ascii="Times New Roman" w:hAnsi="Times New Roman" w:cs="Times New Roman"/>
          <w:sz w:val="26"/>
          <w:szCs w:val="26"/>
        </w:rPr>
        <w:t>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ОГКУ «Социально-реабилитационный центр для несовершеннолетних </w:t>
      </w:r>
      <w:proofErr w:type="spellStart"/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Асиновского</w:t>
      </w:r>
      <w:proofErr w:type="spellEnd"/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района»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(далее –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СРЦН </w:t>
      </w:r>
      <w:proofErr w:type="spellStart"/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Асиновского</w:t>
      </w:r>
      <w:proofErr w:type="spellEnd"/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)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62752F" w:rsidRPr="00B0025B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62752F" w:rsidRPr="00B0025B">
        <w:rPr>
          <w:rFonts w:ascii="Times New Roman" w:hAnsi="Times New Roman" w:cs="Times New Roman"/>
          <w:sz w:val="26"/>
          <w:szCs w:val="26"/>
        </w:rPr>
        <w:t>Асиновского</w:t>
      </w:r>
      <w:proofErr w:type="spellEnd"/>
      <w:r w:rsidR="0062752F" w:rsidRPr="00B0025B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752F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F654DB" w:rsidRDefault="0062752F" w:rsidP="00F65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>Рассмотрим результаты оценивания каждого параметра информационной открытости и дост</w:t>
      </w:r>
      <w:r w:rsidR="007B3D43">
        <w:rPr>
          <w:rFonts w:ascii="Times New Roman" w:hAnsi="Times New Roman" w:cs="Times New Roman"/>
          <w:sz w:val="26"/>
          <w:szCs w:val="26"/>
        </w:rPr>
        <w:t xml:space="preserve">упности СРЦН </w:t>
      </w:r>
      <w:proofErr w:type="spellStart"/>
      <w:r w:rsidR="007B3D43">
        <w:rPr>
          <w:rFonts w:ascii="Times New Roman" w:hAnsi="Times New Roman" w:cs="Times New Roman"/>
          <w:sz w:val="26"/>
          <w:szCs w:val="26"/>
        </w:rPr>
        <w:t>Асиновского</w:t>
      </w:r>
      <w:proofErr w:type="spellEnd"/>
      <w:r w:rsidR="007B3D43">
        <w:rPr>
          <w:rFonts w:ascii="Times New Roman" w:hAnsi="Times New Roman" w:cs="Times New Roman"/>
          <w:sz w:val="26"/>
          <w:szCs w:val="26"/>
        </w:rPr>
        <w:t xml:space="preserve"> района, предоставленные оператором</w:t>
      </w:r>
      <w:r w:rsidR="00F654DB">
        <w:rPr>
          <w:rFonts w:ascii="Times New Roman" w:hAnsi="Times New Roman" w:cs="Times New Roman"/>
          <w:sz w:val="26"/>
          <w:szCs w:val="26"/>
        </w:rPr>
        <w:t>, проводившим социологическое обследование</w:t>
      </w:r>
      <w:r w:rsidR="00F654DB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F654DB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943560">
        <w:rPr>
          <w:rFonts w:ascii="Times New Roman" w:hAnsi="Times New Roman" w:cs="Times New Roman"/>
          <w:sz w:val="26"/>
          <w:szCs w:val="26"/>
        </w:rPr>
        <w:t>.</w:t>
      </w:r>
      <w:r w:rsidR="00F654DB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C262C3" w:rsidTr="007B3D43">
        <w:tc>
          <w:tcPr>
            <w:tcW w:w="5211" w:type="dxa"/>
            <w:vAlign w:val="center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C262C3" w:rsidTr="007B3D43">
        <w:tc>
          <w:tcPr>
            <w:tcW w:w="5211" w:type="dxa"/>
          </w:tcPr>
          <w:p w:rsidR="00C262C3" w:rsidRPr="00F62799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</w:t>
            </w: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0,3</w:t>
            </w:r>
          </w:p>
        </w:tc>
        <w:tc>
          <w:tcPr>
            <w:tcW w:w="145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92</w:t>
            </w:r>
          </w:p>
        </w:tc>
        <w:tc>
          <w:tcPr>
            <w:tcW w:w="1582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28</w:t>
            </w:r>
          </w:p>
        </w:tc>
      </w:tr>
      <w:tr w:rsidR="00C262C3" w:rsidTr="007B3D43">
        <w:tc>
          <w:tcPr>
            <w:tcW w:w="5211" w:type="dxa"/>
          </w:tcPr>
          <w:p w:rsidR="00C262C3" w:rsidRPr="00F62799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C262C3" w:rsidTr="007B3D43">
        <w:tc>
          <w:tcPr>
            <w:tcW w:w="5211" w:type="dxa"/>
          </w:tcPr>
          <w:p w:rsidR="00C262C3" w:rsidRPr="00F62799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C262C3" w:rsidTr="007B3D43">
        <w:tc>
          <w:tcPr>
            <w:tcW w:w="8081" w:type="dxa"/>
            <w:gridSpan w:val="3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98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C262C3" w:rsidTr="007B3D43">
        <w:tc>
          <w:tcPr>
            <w:tcW w:w="5070" w:type="dxa"/>
            <w:vAlign w:val="center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C262C3" w:rsidTr="007B3D43">
        <w:tc>
          <w:tcPr>
            <w:tcW w:w="5070" w:type="dxa"/>
          </w:tcPr>
          <w:p w:rsidR="00C262C3" w:rsidRPr="00F6426E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C262C3" w:rsidTr="007B3D43">
        <w:tc>
          <w:tcPr>
            <w:tcW w:w="5070" w:type="dxa"/>
          </w:tcPr>
          <w:p w:rsidR="00C262C3" w:rsidRPr="00F6426E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96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38</w:t>
            </w:r>
          </w:p>
        </w:tc>
      </w:tr>
      <w:tr w:rsidR="00C262C3" w:rsidTr="007B3D43">
        <w:tc>
          <w:tcPr>
            <w:tcW w:w="5070" w:type="dxa"/>
          </w:tcPr>
          <w:p w:rsidR="00C262C3" w:rsidRPr="00F6426E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C262C3" w:rsidTr="007B3D43">
        <w:tc>
          <w:tcPr>
            <w:tcW w:w="7879" w:type="dxa"/>
            <w:gridSpan w:val="3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98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F726E9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C262C3" w:rsidTr="007B3D43">
        <w:tc>
          <w:tcPr>
            <w:tcW w:w="5070" w:type="dxa"/>
            <w:vAlign w:val="center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C262C3" w:rsidTr="007B3D43">
        <w:tc>
          <w:tcPr>
            <w:tcW w:w="5070" w:type="dxa"/>
          </w:tcPr>
          <w:p w:rsidR="00C262C3" w:rsidRPr="00E83B11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C262C3" w:rsidRPr="00D21754" w:rsidRDefault="00C262C3" w:rsidP="007B3D43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24</w:t>
            </w:r>
          </w:p>
        </w:tc>
      </w:tr>
      <w:tr w:rsidR="00C262C3" w:rsidTr="007B3D43">
        <w:tc>
          <w:tcPr>
            <w:tcW w:w="5070" w:type="dxa"/>
          </w:tcPr>
          <w:p w:rsidR="00C262C3" w:rsidRPr="00E83B11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C262C3" w:rsidRPr="00D21754" w:rsidRDefault="00C262C3" w:rsidP="007B3D43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C262C3" w:rsidTr="007B3D43">
        <w:tc>
          <w:tcPr>
            <w:tcW w:w="5070" w:type="dxa"/>
          </w:tcPr>
          <w:p w:rsidR="00C262C3" w:rsidRPr="00E83B11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C262C3" w:rsidRPr="00D21754" w:rsidRDefault="00C262C3" w:rsidP="007B3D43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C262C3" w:rsidTr="007B3D43">
        <w:tc>
          <w:tcPr>
            <w:tcW w:w="7879" w:type="dxa"/>
            <w:gridSpan w:val="3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94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C262C3" w:rsidTr="007B3D43">
        <w:tc>
          <w:tcPr>
            <w:tcW w:w="5070" w:type="dxa"/>
            <w:vAlign w:val="center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C262C3" w:rsidRPr="00B552D1" w:rsidRDefault="00C262C3" w:rsidP="005D5B42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5D5B42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C262C3" w:rsidTr="007B3D43">
        <w:tc>
          <w:tcPr>
            <w:tcW w:w="5070" w:type="dxa"/>
          </w:tcPr>
          <w:p w:rsidR="00C262C3" w:rsidRPr="0085264B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 xml:space="preserve"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</w:t>
            </w: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услуги при непосредственном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0,4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C262C3" w:rsidTr="007B3D43">
        <w:tc>
          <w:tcPr>
            <w:tcW w:w="5070" w:type="dxa"/>
          </w:tcPr>
          <w:p w:rsidR="00C262C3" w:rsidRPr="0085264B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C262C3" w:rsidTr="007B3D43">
        <w:tc>
          <w:tcPr>
            <w:tcW w:w="5070" w:type="dxa"/>
          </w:tcPr>
          <w:p w:rsidR="00C262C3" w:rsidRPr="0085264B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C262C3" w:rsidTr="007B3D43">
        <w:tc>
          <w:tcPr>
            <w:tcW w:w="7879" w:type="dxa"/>
            <w:gridSpan w:val="3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C262C3" w:rsidTr="007B3D43">
        <w:tc>
          <w:tcPr>
            <w:tcW w:w="5070" w:type="dxa"/>
            <w:vAlign w:val="center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C262C3" w:rsidRPr="00B552D1" w:rsidRDefault="00C262C3" w:rsidP="007B3D4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C262C3" w:rsidRPr="00B552D1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C262C3" w:rsidRPr="00B552D1" w:rsidRDefault="00C262C3" w:rsidP="005D5B42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5D5B42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C262C3" w:rsidTr="007B3D43">
        <w:tc>
          <w:tcPr>
            <w:tcW w:w="5070" w:type="dxa"/>
          </w:tcPr>
          <w:p w:rsidR="00C262C3" w:rsidRPr="00346970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C262C3" w:rsidTr="007B3D43">
        <w:tc>
          <w:tcPr>
            <w:tcW w:w="5070" w:type="dxa"/>
          </w:tcPr>
          <w:p w:rsidR="00C262C3" w:rsidRPr="00346970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C262C3" w:rsidTr="007B3D43">
        <w:tc>
          <w:tcPr>
            <w:tcW w:w="5070" w:type="dxa"/>
          </w:tcPr>
          <w:p w:rsidR="00C262C3" w:rsidRPr="00346970" w:rsidRDefault="00C262C3" w:rsidP="007B3D43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C262C3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C262C3" w:rsidTr="007B3D43">
        <w:tc>
          <w:tcPr>
            <w:tcW w:w="7879" w:type="dxa"/>
            <w:gridSpan w:val="3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C262C3" w:rsidRPr="00F62799" w:rsidRDefault="00C262C3" w:rsidP="007B3D43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C262C3" w:rsidRPr="00B0025B">
        <w:rPr>
          <w:rFonts w:ascii="Times New Roman" w:hAnsi="Times New Roman" w:cs="Times New Roman"/>
          <w:sz w:val="26"/>
          <w:szCs w:val="26"/>
        </w:rPr>
        <w:t xml:space="preserve">ОГКУ «Социально-реабилитационный центр для несовершеннолетних </w:t>
      </w:r>
      <w:proofErr w:type="spellStart"/>
      <w:r w:rsidR="00C262C3" w:rsidRPr="00B0025B">
        <w:rPr>
          <w:rFonts w:ascii="Times New Roman" w:hAnsi="Times New Roman" w:cs="Times New Roman"/>
          <w:sz w:val="26"/>
          <w:szCs w:val="26"/>
        </w:rPr>
        <w:t>Асиновского</w:t>
      </w:r>
      <w:proofErr w:type="spellEnd"/>
      <w:r w:rsidR="00C262C3" w:rsidRPr="00B0025B">
        <w:rPr>
          <w:rFonts w:ascii="Times New Roman" w:hAnsi="Times New Roman" w:cs="Times New Roman"/>
          <w:sz w:val="26"/>
          <w:szCs w:val="26"/>
        </w:rPr>
        <w:t xml:space="preserve"> района»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C262C3">
        <w:rPr>
          <w:rFonts w:ascii="Times New Roman" w:hAnsi="Times New Roman" w:cs="Times New Roman"/>
          <w:sz w:val="26"/>
          <w:szCs w:val="26"/>
        </w:rPr>
        <w:t>98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2E3D49" w:rsidRPr="002E3D49" w:rsidRDefault="002E3D49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 ходе сбора и обобщения информации о каче</w:t>
      </w:r>
      <w:r w:rsidR="0039530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стве условий оказания услуг </w:t>
      </w:r>
      <w:r w:rsidR="00395300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в СРЦН </w:t>
      </w:r>
      <w:proofErr w:type="spellStart"/>
      <w:r w:rsidR="00395300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Асиновского</w:t>
      </w:r>
      <w:proofErr w:type="spellEnd"/>
      <w:r w:rsidR="00395300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</w:t>
      </w:r>
      <w:r w:rsidR="0039530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было</w:t>
      </w: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39530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выявлено следующе</w:t>
      </w: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е:</w:t>
      </w:r>
    </w:p>
    <w:p w:rsidR="002E3D49" w:rsidRPr="002E3D49" w:rsidRDefault="002E3D49" w:rsidP="002E3D4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D49">
        <w:rPr>
          <w:rFonts w:ascii="Times New Roman" w:hAnsi="Times New Roman" w:cs="Times New Roman"/>
          <w:sz w:val="26"/>
          <w:szCs w:val="26"/>
        </w:rPr>
        <w:t>На информационном стенде учреждения отсутствует информация 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</w:r>
    </w:p>
    <w:p w:rsidR="002E3D49" w:rsidRPr="002E3D49" w:rsidRDefault="002E3D49" w:rsidP="002E3D49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3D49">
        <w:rPr>
          <w:rFonts w:ascii="Times New Roman" w:hAnsi="Times New Roman" w:cs="Times New Roman"/>
          <w:sz w:val="26"/>
          <w:szCs w:val="26"/>
        </w:rPr>
        <w:t xml:space="preserve">На официальном сайте СРЦН </w:t>
      </w:r>
      <w:proofErr w:type="spellStart"/>
      <w:r w:rsidRPr="002E3D49">
        <w:rPr>
          <w:rFonts w:ascii="Times New Roman" w:hAnsi="Times New Roman" w:cs="Times New Roman"/>
          <w:sz w:val="26"/>
          <w:szCs w:val="26"/>
        </w:rPr>
        <w:t>Асиновского</w:t>
      </w:r>
      <w:proofErr w:type="spellEnd"/>
      <w:r w:rsidRPr="002E3D49">
        <w:rPr>
          <w:rFonts w:ascii="Times New Roman" w:hAnsi="Times New Roman" w:cs="Times New Roman"/>
          <w:sz w:val="26"/>
          <w:szCs w:val="26"/>
        </w:rPr>
        <w:t xml:space="preserve"> района отсутствует такой дистанционный способ обратной связи и взаимодействия с получателями услуг, как раздел "Часто задаваемые вопросы".</w:t>
      </w:r>
    </w:p>
    <w:p w:rsidR="002E3D49" w:rsidRPr="002E3D49" w:rsidRDefault="009466B8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</w:t>
      </w:r>
      <w:r w:rsidR="00F1449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r w:rsidR="002E3D49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Наблюдение показало, что в помещениях СРЦН </w:t>
      </w:r>
      <w:proofErr w:type="spellStart"/>
      <w:r w:rsidR="002E3D49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Асиновского</w:t>
      </w:r>
      <w:proofErr w:type="spellEnd"/>
      <w:r w:rsidR="002E3D49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 отсутствуют следующие условия, обеспечивающие доступность получения услуг для инвалидов: </w:t>
      </w:r>
    </w:p>
    <w:p w:rsidR="002E3D49" w:rsidRDefault="002E3D49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- специально оборудованные санитарно-гигиенические помещения.</w:t>
      </w:r>
    </w:p>
    <w:p w:rsidR="00F20FBF" w:rsidRDefault="00F20FBF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9466B8" w:rsidRDefault="009466B8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9466B8" w:rsidRPr="002E3D49" w:rsidRDefault="009466B8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2E3D49" w:rsidRDefault="002E3D49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lastRenderedPageBreak/>
        <w:t xml:space="preserve">В связи с обозначенными недостатками, </w:t>
      </w:r>
      <w:r w:rsidR="00E90642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 w:rsidR="00E90642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9466B8" w:rsidRPr="0080746D" w:rsidRDefault="009466B8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</w:p>
    <w:p w:rsidR="002E3D49" w:rsidRPr="002E3D49" w:rsidRDefault="002E3D49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Разместить на информационном стенде учреждения информацию 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</w:t>
      </w:r>
    </w:p>
    <w:p w:rsidR="002E3D49" w:rsidRPr="002E3D49" w:rsidRDefault="002E3D49" w:rsidP="002E3D4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2. </w:t>
      </w:r>
      <w:r w:rsidR="0063513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</w:t>
      </w: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обавить раздел «Часто задаваемые вопросы»</w:t>
      </w:r>
      <w:r w:rsidR="0063513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635130">
        <w:rPr>
          <w:rFonts w:ascii="Times New Roman" w:hAnsi="Times New Roman" w:cs="Times New Roman"/>
          <w:sz w:val="26"/>
          <w:szCs w:val="26"/>
        </w:rPr>
        <w:t>н</w:t>
      </w:r>
      <w:r w:rsidR="00635130" w:rsidRPr="002E3D49">
        <w:rPr>
          <w:rFonts w:ascii="Times New Roman" w:hAnsi="Times New Roman" w:cs="Times New Roman"/>
          <w:sz w:val="26"/>
          <w:szCs w:val="26"/>
        </w:rPr>
        <w:t>а</w:t>
      </w:r>
      <w:r w:rsidR="00635130">
        <w:rPr>
          <w:rFonts w:ascii="Times New Roman" w:hAnsi="Times New Roman" w:cs="Times New Roman"/>
          <w:sz w:val="26"/>
          <w:szCs w:val="26"/>
        </w:rPr>
        <w:t xml:space="preserve"> официальный сайт</w:t>
      </w:r>
      <w:r w:rsidR="00635130" w:rsidRPr="002E3D49">
        <w:rPr>
          <w:rFonts w:ascii="Times New Roman" w:hAnsi="Times New Roman" w:cs="Times New Roman"/>
          <w:sz w:val="26"/>
          <w:szCs w:val="26"/>
        </w:rPr>
        <w:t xml:space="preserve"> СРЦН </w:t>
      </w:r>
      <w:proofErr w:type="spellStart"/>
      <w:r w:rsidR="00635130" w:rsidRPr="002E3D49">
        <w:rPr>
          <w:rFonts w:ascii="Times New Roman" w:hAnsi="Times New Roman" w:cs="Times New Roman"/>
          <w:sz w:val="26"/>
          <w:szCs w:val="26"/>
        </w:rPr>
        <w:t>Асиновского</w:t>
      </w:r>
      <w:proofErr w:type="spellEnd"/>
      <w:r w:rsidR="00635130" w:rsidRPr="002E3D49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990CCA" w:rsidRDefault="009466B8" w:rsidP="002A1931">
      <w:pPr>
        <w:pStyle w:val="a8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</w:t>
      </w:r>
      <w:r w:rsidR="002E3D49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(</w:t>
      </w:r>
      <w:r w:rsidR="002A1931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по возможности</w:t>
      </w:r>
      <w:r w:rsidR="002E3D49" w:rsidRPr="002E3D49">
        <w:rPr>
          <w:rFonts w:ascii="Times New Roman" w:hAnsi="Times New Roman" w:cs="Times New Roman"/>
          <w:sz w:val="26"/>
          <w:szCs w:val="26"/>
        </w:rPr>
        <w:t xml:space="preserve"> оборудовать санитарно-гигиенические помещения для инвалидов</w:t>
      </w:r>
      <w:r w:rsidR="00C36E7A">
        <w:rPr>
          <w:rFonts w:ascii="Times New Roman" w:hAnsi="Times New Roman" w:cs="Times New Roman"/>
          <w:sz w:val="26"/>
          <w:szCs w:val="26"/>
        </w:rPr>
        <w:t xml:space="preserve"> и т.д.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)</w:t>
      </w:r>
      <w:r w:rsidR="002E3D49" w:rsidRPr="002E3D49">
        <w:rPr>
          <w:rFonts w:ascii="Times New Roman" w:hAnsi="Times New Roman" w:cs="Times New Roman"/>
          <w:sz w:val="26"/>
          <w:szCs w:val="26"/>
        </w:rPr>
        <w:t>.</w:t>
      </w:r>
    </w:p>
    <w:p w:rsidR="00EA10E0" w:rsidRPr="0085687A" w:rsidRDefault="00EA10E0" w:rsidP="002E3D49">
      <w:pPr>
        <w:pStyle w:val="a3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19" w:rsidRDefault="00F70119" w:rsidP="00815D15">
      <w:pPr>
        <w:spacing w:after="0" w:line="240" w:lineRule="auto"/>
      </w:pPr>
      <w:r>
        <w:separator/>
      </w:r>
    </w:p>
  </w:endnote>
  <w:endnote w:type="continuationSeparator" w:id="0">
    <w:p w:rsidR="00F70119" w:rsidRDefault="00F70119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F70119" w:rsidRDefault="00F701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E7A">
          <w:rPr>
            <w:noProof/>
          </w:rPr>
          <w:t>4</w:t>
        </w:r>
        <w:r>
          <w:fldChar w:fldCharType="end"/>
        </w:r>
      </w:p>
    </w:sdtContent>
  </w:sdt>
  <w:p w:rsidR="00F70119" w:rsidRDefault="00F701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19" w:rsidRDefault="00F70119" w:rsidP="00815D15">
      <w:pPr>
        <w:spacing w:after="0" w:line="240" w:lineRule="auto"/>
      </w:pPr>
      <w:r>
        <w:separator/>
      </w:r>
    </w:p>
  </w:footnote>
  <w:footnote w:type="continuationSeparator" w:id="0">
    <w:p w:rsidR="00F70119" w:rsidRDefault="00F70119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A49DB"/>
    <w:rsid w:val="00103CD5"/>
    <w:rsid w:val="00113EAD"/>
    <w:rsid w:val="00125C1E"/>
    <w:rsid w:val="00147848"/>
    <w:rsid w:val="00212D07"/>
    <w:rsid w:val="002173E2"/>
    <w:rsid w:val="00250A13"/>
    <w:rsid w:val="00261C25"/>
    <w:rsid w:val="002854E3"/>
    <w:rsid w:val="002922B8"/>
    <w:rsid w:val="00293D0C"/>
    <w:rsid w:val="002A0458"/>
    <w:rsid w:val="002A1931"/>
    <w:rsid w:val="002E3D49"/>
    <w:rsid w:val="0033377B"/>
    <w:rsid w:val="00340A25"/>
    <w:rsid w:val="0034767F"/>
    <w:rsid w:val="00357757"/>
    <w:rsid w:val="0036084F"/>
    <w:rsid w:val="00395300"/>
    <w:rsid w:val="003A01CC"/>
    <w:rsid w:val="003B0E24"/>
    <w:rsid w:val="003D6284"/>
    <w:rsid w:val="003F13E9"/>
    <w:rsid w:val="00416755"/>
    <w:rsid w:val="00416E21"/>
    <w:rsid w:val="00423FC0"/>
    <w:rsid w:val="0042512F"/>
    <w:rsid w:val="00454066"/>
    <w:rsid w:val="004742AF"/>
    <w:rsid w:val="00493BF2"/>
    <w:rsid w:val="004B0634"/>
    <w:rsid w:val="00507113"/>
    <w:rsid w:val="00525B37"/>
    <w:rsid w:val="00557D35"/>
    <w:rsid w:val="005876AF"/>
    <w:rsid w:val="00592CDF"/>
    <w:rsid w:val="0059378B"/>
    <w:rsid w:val="005C1380"/>
    <w:rsid w:val="005D5B42"/>
    <w:rsid w:val="005E3F1A"/>
    <w:rsid w:val="005E587A"/>
    <w:rsid w:val="0062752F"/>
    <w:rsid w:val="00635130"/>
    <w:rsid w:val="00687BD7"/>
    <w:rsid w:val="006904AE"/>
    <w:rsid w:val="00794F41"/>
    <w:rsid w:val="007B1708"/>
    <w:rsid w:val="007B3D43"/>
    <w:rsid w:val="007B5E3D"/>
    <w:rsid w:val="0080746D"/>
    <w:rsid w:val="008124E1"/>
    <w:rsid w:val="00815D15"/>
    <w:rsid w:val="00847560"/>
    <w:rsid w:val="0085687A"/>
    <w:rsid w:val="008C7B83"/>
    <w:rsid w:val="008D0769"/>
    <w:rsid w:val="008E2013"/>
    <w:rsid w:val="009168AB"/>
    <w:rsid w:val="00943560"/>
    <w:rsid w:val="009466B8"/>
    <w:rsid w:val="00951B26"/>
    <w:rsid w:val="00977C21"/>
    <w:rsid w:val="00990CCA"/>
    <w:rsid w:val="009D619E"/>
    <w:rsid w:val="009E27F1"/>
    <w:rsid w:val="00A34F41"/>
    <w:rsid w:val="00A36F7F"/>
    <w:rsid w:val="00A6356D"/>
    <w:rsid w:val="00A7495A"/>
    <w:rsid w:val="00A76184"/>
    <w:rsid w:val="00A978F7"/>
    <w:rsid w:val="00AA3FE1"/>
    <w:rsid w:val="00AB3377"/>
    <w:rsid w:val="00AE7261"/>
    <w:rsid w:val="00AF454E"/>
    <w:rsid w:val="00B0025B"/>
    <w:rsid w:val="00B014EF"/>
    <w:rsid w:val="00B20B31"/>
    <w:rsid w:val="00B23113"/>
    <w:rsid w:val="00B2430A"/>
    <w:rsid w:val="00BC3900"/>
    <w:rsid w:val="00BF027F"/>
    <w:rsid w:val="00BF0C91"/>
    <w:rsid w:val="00C06208"/>
    <w:rsid w:val="00C237FF"/>
    <w:rsid w:val="00C262C3"/>
    <w:rsid w:val="00C36E7A"/>
    <w:rsid w:val="00C63BCC"/>
    <w:rsid w:val="00C93EDF"/>
    <w:rsid w:val="00D04D94"/>
    <w:rsid w:val="00D4345E"/>
    <w:rsid w:val="00D76CA8"/>
    <w:rsid w:val="00DA06F1"/>
    <w:rsid w:val="00DA1F95"/>
    <w:rsid w:val="00E005D9"/>
    <w:rsid w:val="00E26441"/>
    <w:rsid w:val="00E36D72"/>
    <w:rsid w:val="00E41E4D"/>
    <w:rsid w:val="00E74164"/>
    <w:rsid w:val="00E82ADD"/>
    <w:rsid w:val="00E90642"/>
    <w:rsid w:val="00E9787F"/>
    <w:rsid w:val="00EA10E0"/>
    <w:rsid w:val="00EC7777"/>
    <w:rsid w:val="00EE3A8A"/>
    <w:rsid w:val="00F110FE"/>
    <w:rsid w:val="00F11578"/>
    <w:rsid w:val="00F14495"/>
    <w:rsid w:val="00F16E8D"/>
    <w:rsid w:val="00F20FBF"/>
    <w:rsid w:val="00F27170"/>
    <w:rsid w:val="00F310E4"/>
    <w:rsid w:val="00F654DB"/>
    <w:rsid w:val="00F70119"/>
    <w:rsid w:val="00F726E9"/>
    <w:rsid w:val="00F835FD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5357-49E3-4F59-83DF-696BB66E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29</cp:revision>
  <cp:lastPrinted>2017-09-22T10:31:00Z</cp:lastPrinted>
  <dcterms:created xsi:type="dcterms:W3CDTF">2018-11-29T10:12:00Z</dcterms:created>
  <dcterms:modified xsi:type="dcterms:W3CDTF">2019-01-16T04:02:00Z</dcterms:modified>
</cp:coreProperties>
</file>